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CA867" w14:textId="3227BD44" w:rsidR="001E7D30" w:rsidRPr="001E7D30" w:rsidRDefault="001E7D30" w:rsidP="001E7D30">
      <w:pPr>
        <w:rPr>
          <w:rFonts w:ascii="黑体" w:eastAsia="黑体" w:hAnsi="黑体"/>
          <w:sz w:val="32"/>
          <w:szCs w:val="32"/>
        </w:rPr>
      </w:pPr>
      <w:r w:rsidRPr="001E7D30">
        <w:rPr>
          <w:rFonts w:ascii="黑体" w:eastAsia="黑体" w:hAnsi="黑体" w:hint="eastAsia"/>
          <w:sz w:val="32"/>
          <w:szCs w:val="32"/>
        </w:rPr>
        <w:t>附件</w:t>
      </w:r>
      <w:r w:rsidRPr="001E7D30">
        <w:rPr>
          <w:rFonts w:ascii="黑体" w:eastAsia="黑体" w:hAnsi="黑体"/>
          <w:sz w:val="32"/>
          <w:szCs w:val="32"/>
        </w:rPr>
        <w:t>1</w:t>
      </w:r>
    </w:p>
    <w:p w14:paraId="500CE3AA" w14:textId="77777777" w:rsidR="001E7D30" w:rsidRPr="001E7D30" w:rsidRDefault="001E7D30" w:rsidP="001E7D30">
      <w:pPr>
        <w:adjustRightInd w:val="0"/>
        <w:snapToGrid w:val="0"/>
        <w:spacing w:line="360" w:lineRule="auto"/>
        <w:jc w:val="center"/>
        <w:rPr>
          <w:rFonts w:ascii="宋体" w:eastAsia="宋体" w:hAnsi="宋体"/>
          <w:b/>
          <w:bCs/>
          <w:sz w:val="44"/>
          <w:szCs w:val="44"/>
        </w:rPr>
      </w:pPr>
      <w:r w:rsidRPr="001E7D30">
        <w:rPr>
          <w:rFonts w:ascii="宋体" w:eastAsia="宋体" w:hAnsi="宋体" w:hint="eastAsia"/>
          <w:b/>
          <w:bCs/>
          <w:sz w:val="44"/>
          <w:szCs w:val="44"/>
        </w:rPr>
        <w:t>知识竞答工作要求</w:t>
      </w:r>
    </w:p>
    <w:p w14:paraId="7D39E8EF" w14:textId="1F6689C0" w:rsidR="001E7D30" w:rsidRPr="001E7D30" w:rsidRDefault="001E7D30" w:rsidP="001E7D30">
      <w:pPr>
        <w:adjustRightInd w:val="0"/>
        <w:snapToGrid w:val="0"/>
        <w:spacing w:line="360" w:lineRule="auto"/>
        <w:ind w:firstLineChars="200" w:firstLine="640"/>
        <w:jc w:val="left"/>
        <w:rPr>
          <w:rFonts w:ascii="仿宋" w:eastAsia="仿宋" w:hAnsi="仿宋"/>
          <w:sz w:val="32"/>
          <w:szCs w:val="32"/>
        </w:rPr>
      </w:pPr>
      <w:r w:rsidRPr="001E7D30">
        <w:rPr>
          <w:rFonts w:ascii="仿宋" w:eastAsia="仿宋" w:hAnsi="仿宋" w:hint="eastAsia"/>
          <w:sz w:val="32"/>
          <w:szCs w:val="32"/>
        </w:rPr>
        <w:t>关注“微言教育”</w:t>
      </w:r>
      <w:r w:rsidRPr="001E7D30">
        <w:rPr>
          <w:rFonts w:ascii="仿宋" w:eastAsia="仿宋" w:hAnsi="仿宋"/>
          <w:sz w:val="32"/>
          <w:szCs w:val="32"/>
        </w:rPr>
        <w:t>“中国大学生在线</w:t>
      </w:r>
      <w:r w:rsidRPr="001E7D30">
        <w:rPr>
          <w:rFonts w:ascii="仿宋" w:eastAsia="仿宋" w:hAnsi="仿宋" w:hint="eastAsia"/>
          <w:sz w:val="32"/>
          <w:szCs w:val="32"/>
        </w:rPr>
        <w:t>”</w:t>
      </w:r>
      <w:proofErr w:type="gramStart"/>
      <w:r w:rsidRPr="001E7D30">
        <w:rPr>
          <w:rFonts w:ascii="仿宋" w:eastAsia="仿宋" w:hAnsi="仿宋"/>
          <w:sz w:val="32"/>
          <w:szCs w:val="32"/>
        </w:rPr>
        <w:t>微信公众号</w:t>
      </w:r>
      <w:proofErr w:type="gramEnd"/>
      <w:r w:rsidRPr="001E7D30">
        <w:rPr>
          <w:rFonts w:ascii="仿宋" w:eastAsia="仿宋" w:hAnsi="仿宋"/>
          <w:sz w:val="32"/>
          <w:szCs w:val="32"/>
        </w:rPr>
        <w:t>，通过首页菜</w:t>
      </w:r>
      <w:r w:rsidRPr="001E7D30">
        <w:rPr>
          <w:rFonts w:ascii="仿宋" w:eastAsia="仿宋" w:hAnsi="仿宋" w:hint="eastAsia"/>
          <w:sz w:val="32"/>
          <w:szCs w:val="32"/>
        </w:rPr>
        <w:t>单</w:t>
      </w:r>
      <w:proofErr w:type="gramStart"/>
      <w:r w:rsidRPr="001E7D30">
        <w:rPr>
          <w:rFonts w:ascii="仿宋" w:eastAsia="仿宋" w:hAnsi="仿宋" w:hint="eastAsia"/>
          <w:sz w:val="32"/>
          <w:szCs w:val="32"/>
        </w:rPr>
        <w:t>栏参与</w:t>
      </w:r>
      <w:proofErr w:type="gramEnd"/>
      <w:r w:rsidRPr="001E7D30">
        <w:rPr>
          <w:rFonts w:ascii="仿宋" w:eastAsia="仿宋" w:hAnsi="仿宋" w:hint="eastAsia"/>
          <w:sz w:val="32"/>
          <w:szCs w:val="32"/>
        </w:rPr>
        <w:t>答题，或登录中国大学生</w:t>
      </w:r>
      <w:proofErr w:type="gramStart"/>
      <w:r w:rsidRPr="001E7D30">
        <w:rPr>
          <w:rFonts w:ascii="仿宋" w:eastAsia="仿宋" w:hAnsi="仿宋" w:hint="eastAsia"/>
          <w:sz w:val="32"/>
          <w:szCs w:val="32"/>
        </w:rPr>
        <w:t>在线官网</w:t>
      </w:r>
      <w:r w:rsidRPr="001E7D30">
        <w:rPr>
          <w:rFonts w:ascii="仿宋" w:eastAsia="仿宋" w:hAnsi="仿宋"/>
          <w:sz w:val="32"/>
          <w:szCs w:val="32"/>
        </w:rPr>
        <w:t>2026年</w:t>
      </w:r>
      <w:proofErr w:type="gramEnd"/>
      <w:r w:rsidRPr="001E7D30">
        <w:rPr>
          <w:rFonts w:ascii="仿宋" w:eastAsia="仿宋" w:hAnsi="仿宋"/>
          <w:sz w:val="32"/>
          <w:szCs w:val="32"/>
        </w:rPr>
        <w:t>高校“礼敬中</w:t>
      </w:r>
      <w:r w:rsidRPr="001E7D30">
        <w:rPr>
          <w:rFonts w:ascii="仿宋" w:eastAsia="仿宋" w:hAnsi="仿宋" w:hint="eastAsia"/>
          <w:sz w:val="32"/>
          <w:szCs w:val="32"/>
        </w:rPr>
        <w:t>华优秀传统文化”</w:t>
      </w:r>
      <w:r w:rsidRPr="001E7D30">
        <w:rPr>
          <w:rFonts w:ascii="仿宋" w:eastAsia="仿宋" w:hAnsi="仿宋"/>
          <w:sz w:val="32"/>
          <w:szCs w:val="32"/>
        </w:rPr>
        <w:t>宣传教育活动“博古通今</w:t>
      </w:r>
      <w:bookmarkStart w:id="0" w:name="OLE_LINK7"/>
      <w:r w:rsidRPr="001E7D30">
        <w:rPr>
          <w:rFonts w:ascii="仿宋" w:eastAsia="仿宋" w:hAnsi="仿宋" w:hint="eastAsia"/>
          <w:sz w:val="32"/>
          <w:szCs w:val="32"/>
        </w:rPr>
        <w:t>”</w:t>
      </w:r>
      <w:bookmarkEnd w:id="0"/>
      <w:r w:rsidRPr="001E7D30">
        <w:rPr>
          <w:rFonts w:ascii="仿宋" w:eastAsia="仿宋" w:hAnsi="仿宋"/>
          <w:sz w:val="32"/>
          <w:szCs w:val="32"/>
        </w:rPr>
        <w:t>国学知识竞答页面参</w:t>
      </w:r>
      <w:r w:rsidRPr="001E7D30">
        <w:rPr>
          <w:rFonts w:ascii="仿宋" w:eastAsia="仿宋" w:hAnsi="仿宋" w:hint="eastAsia"/>
          <w:sz w:val="32"/>
          <w:szCs w:val="32"/>
        </w:rPr>
        <w:t>与答题。每位参与者最多能参与</w:t>
      </w:r>
      <w:r w:rsidRPr="001E7D30">
        <w:rPr>
          <w:rFonts w:ascii="仿宋" w:eastAsia="仿宋" w:hAnsi="仿宋"/>
          <w:sz w:val="32"/>
          <w:szCs w:val="32"/>
        </w:rPr>
        <w:t>3次答题，答题分数为满分者可</w:t>
      </w:r>
      <w:r w:rsidRPr="001E7D30">
        <w:rPr>
          <w:rFonts w:ascii="仿宋" w:eastAsia="仿宋" w:hAnsi="仿宋" w:hint="eastAsia"/>
          <w:sz w:val="32"/>
          <w:szCs w:val="32"/>
        </w:rPr>
        <w:t>获得“国学达人”</w:t>
      </w:r>
      <w:r w:rsidRPr="001E7D30">
        <w:rPr>
          <w:rFonts w:ascii="仿宋" w:eastAsia="仿宋" w:hAnsi="仿宋"/>
          <w:sz w:val="32"/>
          <w:szCs w:val="32"/>
        </w:rPr>
        <w:t>电子证明（满分100分）。</w:t>
      </w:r>
      <w:r w:rsidRPr="001E7D30">
        <w:rPr>
          <w:rFonts w:ascii="仿宋" w:eastAsia="仿宋" w:hAnsi="仿宋" w:hint="eastAsia"/>
          <w:sz w:val="32"/>
          <w:szCs w:val="32"/>
        </w:rPr>
        <w:t>本次活动最终解释权归主办方所有。</w:t>
      </w:r>
    </w:p>
    <w:p w14:paraId="31AA052C" w14:textId="77777777" w:rsidR="001E7D30" w:rsidRPr="001E7D30" w:rsidRDefault="001E7D30" w:rsidP="001E7D30">
      <w:pPr>
        <w:adjustRightInd w:val="0"/>
        <w:snapToGrid w:val="0"/>
        <w:spacing w:line="360" w:lineRule="auto"/>
        <w:ind w:firstLineChars="200" w:firstLine="640"/>
        <w:jc w:val="left"/>
        <w:rPr>
          <w:rFonts w:ascii="仿宋" w:eastAsia="仿宋" w:hAnsi="仿宋"/>
          <w:sz w:val="32"/>
          <w:szCs w:val="32"/>
        </w:rPr>
      </w:pPr>
      <w:r w:rsidRPr="001E7D30">
        <w:rPr>
          <w:rFonts w:ascii="仿宋" w:eastAsia="仿宋" w:hAnsi="仿宋" w:hint="eastAsia"/>
          <w:sz w:val="32"/>
          <w:szCs w:val="32"/>
        </w:rPr>
        <w:t>答题网址：</w:t>
      </w:r>
      <w:r w:rsidRPr="001E7D30">
        <w:rPr>
          <w:rFonts w:ascii="仿宋" w:eastAsia="仿宋" w:hAnsi="仿宋"/>
          <w:sz w:val="32"/>
          <w:szCs w:val="32"/>
        </w:rPr>
        <w:t>https://dxs.moe.gov.cn/zx/a/hd_hdgg/260520/20415</w:t>
      </w:r>
    </w:p>
    <w:p w14:paraId="629535A2" w14:textId="77777777" w:rsidR="001E7D30" w:rsidRPr="001E7D30" w:rsidRDefault="001E7D30" w:rsidP="001E7D30">
      <w:pPr>
        <w:adjustRightInd w:val="0"/>
        <w:snapToGrid w:val="0"/>
        <w:spacing w:line="360" w:lineRule="auto"/>
        <w:ind w:firstLineChars="200" w:firstLine="640"/>
        <w:rPr>
          <w:rFonts w:ascii="仿宋" w:eastAsia="仿宋" w:hAnsi="仿宋" w:hint="eastAsia"/>
          <w:sz w:val="32"/>
          <w:szCs w:val="32"/>
        </w:rPr>
      </w:pPr>
      <w:r w:rsidRPr="001E7D30">
        <w:rPr>
          <w:rFonts w:ascii="仿宋" w:eastAsia="仿宋" w:hAnsi="仿宋"/>
          <w:sz w:val="32"/>
          <w:szCs w:val="32"/>
        </w:rPr>
        <w:t>11.shtml</w:t>
      </w:r>
    </w:p>
    <w:p w14:paraId="442CC688" w14:textId="65CAB000" w:rsidR="00C936B5" w:rsidRDefault="001E7D30" w:rsidP="001E7D30">
      <w:pPr>
        <w:jc w:val="center"/>
        <w:rPr>
          <w:rFonts w:ascii="仿宋" w:eastAsia="仿宋" w:hAnsi="仿宋"/>
          <w:sz w:val="32"/>
          <w:szCs w:val="32"/>
        </w:rPr>
      </w:pPr>
      <w:r>
        <w:rPr>
          <w:noProof/>
        </w:rPr>
        <w:drawing>
          <wp:inline distT="0" distB="0" distL="0" distR="0" wp14:anchorId="27181317" wp14:editId="61A11153">
            <wp:extent cx="4866667" cy="147619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66667" cy="1476190"/>
                    </a:xfrm>
                    <a:prstGeom prst="rect">
                      <a:avLst/>
                    </a:prstGeom>
                  </pic:spPr>
                </pic:pic>
              </a:graphicData>
            </a:graphic>
          </wp:inline>
        </w:drawing>
      </w:r>
    </w:p>
    <w:p w14:paraId="2BCED5AE" w14:textId="38E83A58" w:rsidR="001E7D30" w:rsidRDefault="001E7D30" w:rsidP="001E7D30">
      <w:pPr>
        <w:jc w:val="center"/>
        <w:rPr>
          <w:rFonts w:ascii="仿宋" w:eastAsia="仿宋" w:hAnsi="仿宋"/>
          <w:sz w:val="32"/>
          <w:szCs w:val="32"/>
        </w:rPr>
      </w:pPr>
    </w:p>
    <w:p w14:paraId="40131C68" w14:textId="3835A4D6" w:rsidR="001E7D30" w:rsidRDefault="001E7D30" w:rsidP="001E7D30">
      <w:pPr>
        <w:jc w:val="center"/>
        <w:rPr>
          <w:rFonts w:ascii="仿宋" w:eastAsia="仿宋" w:hAnsi="仿宋"/>
          <w:sz w:val="32"/>
          <w:szCs w:val="32"/>
        </w:rPr>
      </w:pPr>
    </w:p>
    <w:p w14:paraId="7D018486" w14:textId="3E460044" w:rsidR="001E7D30" w:rsidRDefault="001E7D30" w:rsidP="001E7D30">
      <w:pPr>
        <w:jc w:val="center"/>
        <w:rPr>
          <w:rFonts w:ascii="仿宋" w:eastAsia="仿宋" w:hAnsi="仿宋"/>
          <w:sz w:val="32"/>
          <w:szCs w:val="32"/>
        </w:rPr>
      </w:pPr>
    </w:p>
    <w:p w14:paraId="1E8506A6" w14:textId="705CCEE4" w:rsidR="001E7D30" w:rsidRDefault="001E7D30" w:rsidP="001E7D30">
      <w:pPr>
        <w:jc w:val="center"/>
        <w:rPr>
          <w:rFonts w:ascii="仿宋" w:eastAsia="仿宋" w:hAnsi="仿宋"/>
          <w:sz w:val="32"/>
          <w:szCs w:val="32"/>
        </w:rPr>
      </w:pPr>
    </w:p>
    <w:p w14:paraId="3379F0B2" w14:textId="6813BDD8" w:rsidR="001E7D30" w:rsidRDefault="001E7D30" w:rsidP="001E7D30">
      <w:pPr>
        <w:jc w:val="center"/>
        <w:rPr>
          <w:rFonts w:ascii="仿宋" w:eastAsia="仿宋" w:hAnsi="仿宋"/>
          <w:sz w:val="32"/>
          <w:szCs w:val="32"/>
        </w:rPr>
      </w:pPr>
    </w:p>
    <w:p w14:paraId="5866F7DC" w14:textId="013F9E73" w:rsidR="001E7D30" w:rsidRDefault="001E7D30" w:rsidP="001E7D30">
      <w:pPr>
        <w:jc w:val="center"/>
        <w:rPr>
          <w:rFonts w:ascii="仿宋" w:eastAsia="仿宋" w:hAnsi="仿宋"/>
          <w:sz w:val="32"/>
          <w:szCs w:val="32"/>
        </w:rPr>
      </w:pPr>
    </w:p>
    <w:p w14:paraId="16A8181A" w14:textId="1F0FF15F" w:rsidR="001E7D30" w:rsidRPr="001E7D30" w:rsidRDefault="001E7D30" w:rsidP="001E7D30">
      <w:pPr>
        <w:jc w:val="left"/>
        <w:rPr>
          <w:rFonts w:ascii="黑体" w:eastAsia="黑体" w:hAnsi="黑体"/>
          <w:sz w:val="32"/>
          <w:szCs w:val="32"/>
        </w:rPr>
      </w:pPr>
      <w:r w:rsidRPr="001E7D30">
        <w:rPr>
          <w:rFonts w:ascii="黑体" w:eastAsia="黑体" w:hAnsi="黑体" w:hint="eastAsia"/>
          <w:sz w:val="32"/>
          <w:szCs w:val="32"/>
        </w:rPr>
        <w:lastRenderedPageBreak/>
        <w:t>附件</w:t>
      </w:r>
      <w:r w:rsidRPr="001E7D30">
        <w:rPr>
          <w:rFonts w:ascii="黑体" w:eastAsia="黑体" w:hAnsi="黑体"/>
          <w:sz w:val="32"/>
          <w:szCs w:val="32"/>
        </w:rPr>
        <w:t>2</w:t>
      </w:r>
    </w:p>
    <w:p w14:paraId="49B15917" w14:textId="77777777" w:rsidR="001E7D30" w:rsidRPr="001E7D30" w:rsidRDefault="001E7D30" w:rsidP="001E7D30">
      <w:pPr>
        <w:adjustRightInd w:val="0"/>
        <w:snapToGrid w:val="0"/>
        <w:spacing w:line="360" w:lineRule="auto"/>
        <w:jc w:val="center"/>
        <w:rPr>
          <w:rFonts w:ascii="宋体" w:eastAsia="宋体" w:hAnsi="宋体"/>
          <w:b/>
          <w:bCs/>
          <w:sz w:val="44"/>
          <w:szCs w:val="44"/>
        </w:rPr>
      </w:pPr>
      <w:r w:rsidRPr="001E7D30">
        <w:rPr>
          <w:rFonts w:ascii="宋体" w:eastAsia="宋体" w:hAnsi="宋体" w:hint="eastAsia"/>
          <w:b/>
          <w:bCs/>
          <w:sz w:val="44"/>
          <w:szCs w:val="44"/>
        </w:rPr>
        <w:t>征集作品报送要求</w:t>
      </w:r>
    </w:p>
    <w:p w14:paraId="33B39150" w14:textId="77777777" w:rsidR="001E7D30" w:rsidRPr="001E7D30" w:rsidRDefault="001E7D30" w:rsidP="001E7D30">
      <w:pPr>
        <w:adjustRightInd w:val="0"/>
        <w:snapToGrid w:val="0"/>
        <w:spacing w:line="360" w:lineRule="auto"/>
        <w:ind w:firstLineChars="200" w:firstLine="640"/>
        <w:rPr>
          <w:rFonts w:ascii="黑体" w:eastAsia="黑体" w:hAnsi="黑体"/>
          <w:sz w:val="32"/>
          <w:szCs w:val="32"/>
        </w:rPr>
      </w:pPr>
      <w:r w:rsidRPr="001E7D30">
        <w:rPr>
          <w:rFonts w:ascii="黑体" w:eastAsia="黑体" w:hAnsi="黑体" w:hint="eastAsia"/>
          <w:sz w:val="32"/>
          <w:szCs w:val="32"/>
        </w:rPr>
        <w:t>一、作品报送要求</w:t>
      </w:r>
    </w:p>
    <w:p w14:paraId="0ADA6842" w14:textId="72B892DC" w:rsidR="001E7D30" w:rsidRPr="001E7D30" w:rsidRDefault="001E7D30" w:rsidP="001E7D30">
      <w:pPr>
        <w:adjustRightInd w:val="0"/>
        <w:snapToGrid w:val="0"/>
        <w:spacing w:line="360" w:lineRule="auto"/>
        <w:ind w:firstLineChars="200" w:firstLine="640"/>
        <w:rPr>
          <w:rFonts w:ascii="楷体" w:eastAsia="楷体" w:hAnsi="楷体"/>
          <w:sz w:val="32"/>
          <w:szCs w:val="32"/>
        </w:rPr>
      </w:pPr>
      <w:r w:rsidRPr="001E7D30">
        <w:rPr>
          <w:rFonts w:ascii="楷体" w:eastAsia="楷体" w:hAnsi="楷体" w:hint="eastAsia"/>
          <w:sz w:val="32"/>
          <w:szCs w:val="32"/>
        </w:rPr>
        <w:t>（一）“铸魂润心”</w:t>
      </w:r>
      <w:r w:rsidRPr="001E7D30">
        <w:rPr>
          <w:rFonts w:ascii="楷体" w:eastAsia="楷体" w:hAnsi="楷体"/>
          <w:sz w:val="32"/>
          <w:szCs w:val="32"/>
        </w:rPr>
        <w:t>创新工作案例征集</w:t>
      </w:r>
    </w:p>
    <w:p w14:paraId="5E6E8436" w14:textId="37AF7D5C" w:rsidR="00151943" w:rsidRDefault="00151943" w:rsidP="001E7D30">
      <w:pPr>
        <w:adjustRightInd w:val="0"/>
        <w:snapToGrid w:val="0"/>
        <w:spacing w:line="360" w:lineRule="auto"/>
        <w:ind w:firstLineChars="200" w:firstLine="640"/>
        <w:rPr>
          <w:rFonts w:ascii="仿宋" w:eastAsia="仿宋" w:hAnsi="仿宋"/>
          <w:sz w:val="32"/>
          <w:szCs w:val="32"/>
        </w:rPr>
      </w:pPr>
      <w:r w:rsidRPr="00151943">
        <w:rPr>
          <w:rFonts w:ascii="仿宋" w:eastAsia="仿宋" w:hAnsi="仿宋" w:hint="eastAsia"/>
          <w:sz w:val="32"/>
          <w:szCs w:val="32"/>
        </w:rPr>
        <w:t>鼓励各</w:t>
      </w:r>
      <w:r>
        <w:rPr>
          <w:rFonts w:ascii="仿宋" w:eastAsia="仿宋" w:hAnsi="仿宋" w:hint="eastAsia"/>
          <w:sz w:val="32"/>
          <w:szCs w:val="32"/>
        </w:rPr>
        <w:t>部门、各单位</w:t>
      </w:r>
      <w:r w:rsidRPr="00151943">
        <w:rPr>
          <w:rFonts w:ascii="仿宋" w:eastAsia="仿宋" w:hAnsi="仿宋" w:hint="eastAsia"/>
          <w:sz w:val="32"/>
          <w:szCs w:val="32"/>
        </w:rPr>
        <w:t>立足</w:t>
      </w:r>
      <w:r>
        <w:rPr>
          <w:rFonts w:ascii="仿宋" w:eastAsia="仿宋" w:hAnsi="仿宋" w:hint="eastAsia"/>
          <w:sz w:val="32"/>
          <w:szCs w:val="32"/>
        </w:rPr>
        <w:t>学校</w:t>
      </w:r>
      <w:r w:rsidRPr="00151943">
        <w:rPr>
          <w:rFonts w:ascii="仿宋" w:eastAsia="仿宋" w:hAnsi="仿宋" w:hint="eastAsia"/>
          <w:sz w:val="32"/>
          <w:szCs w:val="32"/>
        </w:rPr>
        <w:t>传统文化融入人才培养和日常教育的实践基础，总结凝练工作机制、典型做法及可复制推广经验，形成一批优秀工作案例</w:t>
      </w:r>
      <w:r>
        <w:rPr>
          <w:rFonts w:ascii="仿宋" w:eastAsia="仿宋" w:hAnsi="仿宋" w:hint="eastAsia"/>
          <w:sz w:val="32"/>
          <w:szCs w:val="32"/>
        </w:rPr>
        <w:t>，</w:t>
      </w:r>
      <w:r w:rsidRPr="00151943">
        <w:rPr>
          <w:rFonts w:ascii="仿宋" w:eastAsia="仿宋" w:hAnsi="仿宋" w:hint="eastAsia"/>
          <w:sz w:val="32"/>
          <w:szCs w:val="32"/>
        </w:rPr>
        <w:t>集中展示新时代高校推动传统文化、红色文化教育与课堂教学、实践活动深度融合的创新成果与育人实效，引导师生坚定文化自信、强化使命担当，积极投身强国建设。</w:t>
      </w:r>
    </w:p>
    <w:p w14:paraId="786FA0E2" w14:textId="109FD301" w:rsidR="001E7D30" w:rsidRPr="001E7D30" w:rsidRDefault="001E7D30" w:rsidP="001E7D30">
      <w:pPr>
        <w:adjustRightInd w:val="0"/>
        <w:snapToGrid w:val="0"/>
        <w:spacing w:line="360" w:lineRule="auto"/>
        <w:ind w:firstLineChars="200" w:firstLine="640"/>
        <w:rPr>
          <w:rFonts w:ascii="仿宋" w:eastAsia="仿宋" w:hAnsi="仿宋"/>
          <w:sz w:val="32"/>
          <w:szCs w:val="32"/>
        </w:rPr>
      </w:pPr>
      <w:r w:rsidRPr="001E7D30">
        <w:rPr>
          <w:rFonts w:ascii="仿宋" w:eastAsia="仿宋" w:hAnsi="仿宋" w:hint="eastAsia"/>
          <w:sz w:val="32"/>
          <w:szCs w:val="32"/>
        </w:rPr>
        <w:t>每项案例成果需提交</w:t>
      </w:r>
      <w:r w:rsidRPr="001E7D30">
        <w:rPr>
          <w:rFonts w:ascii="仿宋" w:eastAsia="仿宋" w:hAnsi="仿宋"/>
          <w:sz w:val="32"/>
          <w:szCs w:val="32"/>
        </w:rPr>
        <w:t>3000字以内文字材料和相关图片5—10 张，选填佐证视频作品</w:t>
      </w:r>
      <w:proofErr w:type="gramStart"/>
      <w:r w:rsidRPr="001E7D30">
        <w:rPr>
          <w:rFonts w:ascii="仿宋" w:eastAsia="仿宋" w:hAnsi="仿宋"/>
          <w:sz w:val="32"/>
          <w:szCs w:val="32"/>
        </w:rPr>
        <w:t>时长限5分钟</w:t>
      </w:r>
      <w:proofErr w:type="gramEnd"/>
      <w:r w:rsidRPr="001E7D30">
        <w:rPr>
          <w:rFonts w:ascii="仿宋" w:eastAsia="仿宋" w:hAnsi="仿宋"/>
          <w:sz w:val="32"/>
          <w:szCs w:val="32"/>
        </w:rPr>
        <w:t>以内。报送案例重点</w:t>
      </w:r>
      <w:r w:rsidRPr="001E7D30">
        <w:rPr>
          <w:rFonts w:ascii="仿宋" w:eastAsia="仿宋" w:hAnsi="仿宋" w:hint="eastAsia"/>
          <w:sz w:val="32"/>
          <w:szCs w:val="32"/>
        </w:rPr>
        <w:t>展示学校将文化育人深度融入人才培养方案与日常教育实践的先进做法，突出课程教学与校园活动、社会实践深度融合的创新路径，用真实案例和具体数据凝练育人实效。</w:t>
      </w:r>
      <w:bookmarkStart w:id="1" w:name="OLE_LINK5"/>
      <w:r>
        <w:rPr>
          <w:rFonts w:ascii="仿宋" w:eastAsia="仿宋" w:hAnsi="仿宋" w:hint="eastAsia"/>
          <w:sz w:val="32"/>
          <w:szCs w:val="32"/>
        </w:rPr>
        <w:t>各部门、各单位</w:t>
      </w:r>
      <w:bookmarkEnd w:id="1"/>
      <w:r w:rsidRPr="00CA0937">
        <w:rPr>
          <w:rFonts w:ascii="仿宋" w:eastAsia="仿宋" w:hAnsi="仿宋" w:hint="eastAsia"/>
          <w:sz w:val="32"/>
          <w:szCs w:val="32"/>
        </w:rPr>
        <w:t>限报</w:t>
      </w:r>
      <w:r>
        <w:rPr>
          <w:rFonts w:ascii="仿宋" w:eastAsia="仿宋" w:hAnsi="仿宋"/>
          <w:sz w:val="32"/>
          <w:szCs w:val="32"/>
        </w:rPr>
        <w:t>1</w:t>
      </w:r>
      <w:r w:rsidRPr="00CA0937">
        <w:rPr>
          <w:rFonts w:ascii="仿宋" w:eastAsia="仿宋" w:hAnsi="仿宋"/>
          <w:sz w:val="32"/>
          <w:szCs w:val="32"/>
        </w:rPr>
        <w:t>项</w:t>
      </w:r>
      <w:r w:rsidRPr="001E7D30">
        <w:rPr>
          <w:rFonts w:ascii="仿宋" w:eastAsia="仿宋" w:hAnsi="仿宋"/>
          <w:sz w:val="32"/>
          <w:szCs w:val="32"/>
        </w:rPr>
        <w:t>。</w:t>
      </w:r>
    </w:p>
    <w:p w14:paraId="6D7BE799" w14:textId="626903CB" w:rsidR="001E7D30" w:rsidRDefault="001E7D30" w:rsidP="001E7D30">
      <w:pPr>
        <w:adjustRightInd w:val="0"/>
        <w:snapToGrid w:val="0"/>
        <w:spacing w:line="360" w:lineRule="auto"/>
        <w:ind w:firstLineChars="200" w:firstLine="640"/>
        <w:rPr>
          <w:rFonts w:ascii="楷体" w:eastAsia="楷体" w:hAnsi="楷体"/>
          <w:sz w:val="32"/>
          <w:szCs w:val="32"/>
        </w:rPr>
      </w:pPr>
      <w:r w:rsidRPr="001E7D30">
        <w:rPr>
          <w:rFonts w:ascii="楷体" w:eastAsia="楷体" w:hAnsi="楷体" w:hint="eastAsia"/>
          <w:sz w:val="32"/>
          <w:szCs w:val="32"/>
        </w:rPr>
        <w:t>（二）“文脉赓续</w:t>
      </w:r>
      <w:bookmarkStart w:id="2" w:name="OLE_LINK8"/>
      <w:r w:rsidRPr="001E7D30">
        <w:rPr>
          <w:rFonts w:ascii="楷体" w:eastAsia="楷体" w:hAnsi="楷体" w:hint="eastAsia"/>
          <w:sz w:val="32"/>
          <w:szCs w:val="32"/>
        </w:rPr>
        <w:t>”</w:t>
      </w:r>
      <w:bookmarkEnd w:id="2"/>
      <w:r w:rsidRPr="001E7D30">
        <w:rPr>
          <w:rFonts w:ascii="楷体" w:eastAsia="楷体" w:hAnsi="楷体"/>
          <w:sz w:val="32"/>
          <w:szCs w:val="32"/>
        </w:rPr>
        <w:t>原创视频作品征集</w:t>
      </w:r>
    </w:p>
    <w:p w14:paraId="1E586A00" w14:textId="0C963FA4" w:rsidR="00151943" w:rsidRPr="00151943" w:rsidRDefault="00280363" w:rsidP="00990A70">
      <w:pPr>
        <w:adjustRightInd w:val="0"/>
        <w:snapToGrid w:val="0"/>
        <w:spacing w:line="360" w:lineRule="auto"/>
        <w:ind w:firstLineChars="200" w:firstLine="640"/>
        <w:rPr>
          <w:rFonts w:ascii="仿宋" w:eastAsia="仿宋" w:hAnsi="仿宋" w:hint="eastAsia"/>
          <w:sz w:val="32"/>
          <w:szCs w:val="32"/>
        </w:rPr>
      </w:pPr>
      <w:r w:rsidRPr="00280363">
        <w:rPr>
          <w:rFonts w:ascii="仿宋" w:eastAsia="仿宋" w:hAnsi="仿宋" w:hint="eastAsia"/>
          <w:sz w:val="32"/>
          <w:szCs w:val="32"/>
        </w:rPr>
        <w:t>“文脉赓续”</w:t>
      </w:r>
      <w:r w:rsidRPr="00280363">
        <w:rPr>
          <w:rFonts w:ascii="仿宋" w:eastAsia="仿宋" w:hAnsi="仿宋"/>
          <w:sz w:val="32"/>
          <w:szCs w:val="32"/>
        </w:rPr>
        <w:t>原创视频作品征集</w:t>
      </w:r>
      <w:r w:rsidRPr="00280363">
        <w:rPr>
          <w:rFonts w:ascii="仿宋" w:eastAsia="仿宋" w:hAnsi="仿宋" w:hint="eastAsia"/>
          <w:sz w:val="32"/>
          <w:szCs w:val="32"/>
        </w:rPr>
        <w:t>包括：</w:t>
      </w:r>
      <w:r w:rsidR="00151943" w:rsidRPr="00151943">
        <w:rPr>
          <w:rFonts w:ascii="仿宋" w:eastAsia="仿宋" w:hAnsi="仿宋"/>
          <w:sz w:val="32"/>
          <w:szCs w:val="32"/>
        </w:rPr>
        <w:t>1.“文博探源</w:t>
      </w:r>
      <w:r w:rsidR="00990A70">
        <w:rPr>
          <w:rFonts w:ascii="仿宋" w:eastAsia="仿宋" w:hAnsi="仿宋" w:hint="eastAsia"/>
          <w:sz w:val="32"/>
          <w:szCs w:val="32"/>
        </w:rPr>
        <w:t>”</w:t>
      </w:r>
      <w:r w:rsidR="00151943" w:rsidRPr="00151943">
        <w:rPr>
          <w:rFonts w:ascii="仿宋" w:eastAsia="仿宋" w:hAnsi="仿宋"/>
          <w:sz w:val="32"/>
          <w:szCs w:val="32"/>
        </w:rPr>
        <w:t>视频作品征集。鼓励师生以文博探源为切口，</w:t>
      </w:r>
      <w:r w:rsidR="00151943" w:rsidRPr="00151943">
        <w:rPr>
          <w:rFonts w:ascii="仿宋" w:eastAsia="仿宋" w:hAnsi="仿宋" w:hint="eastAsia"/>
          <w:sz w:val="32"/>
          <w:szCs w:val="32"/>
        </w:rPr>
        <w:t>顺应</w:t>
      </w:r>
      <w:proofErr w:type="gramStart"/>
      <w:r w:rsidR="00151943" w:rsidRPr="00151943">
        <w:rPr>
          <w:rFonts w:ascii="仿宋" w:eastAsia="仿宋" w:hAnsi="仿宋" w:hint="eastAsia"/>
          <w:sz w:val="32"/>
          <w:szCs w:val="32"/>
        </w:rPr>
        <w:t>数智技术</w:t>
      </w:r>
      <w:proofErr w:type="gramEnd"/>
      <w:r w:rsidR="00151943" w:rsidRPr="00151943">
        <w:rPr>
          <w:rFonts w:ascii="仿宋" w:eastAsia="仿宋" w:hAnsi="仿宋" w:hint="eastAsia"/>
          <w:sz w:val="32"/>
          <w:szCs w:val="32"/>
        </w:rPr>
        <w:t>趋势，运用数字影像等通俗化视听形式，系统再现文物、考古、文字资源所承载的历史脉络与发展成就，将历史文脉转化为可感可知的文化产品。</w:t>
      </w:r>
      <w:r w:rsidR="00151943" w:rsidRPr="00151943">
        <w:rPr>
          <w:rFonts w:ascii="仿宋" w:eastAsia="仿宋" w:hAnsi="仿宋"/>
          <w:sz w:val="32"/>
          <w:szCs w:val="32"/>
        </w:rPr>
        <w:t>2.“非遗新韵</w:t>
      </w:r>
      <w:r w:rsidR="00990A70">
        <w:rPr>
          <w:rFonts w:ascii="仿宋" w:eastAsia="仿宋" w:hAnsi="仿宋" w:hint="eastAsia"/>
          <w:sz w:val="32"/>
          <w:szCs w:val="32"/>
        </w:rPr>
        <w:t>”</w:t>
      </w:r>
      <w:r w:rsidR="00151943" w:rsidRPr="00151943">
        <w:rPr>
          <w:rFonts w:ascii="仿宋" w:eastAsia="仿宋" w:hAnsi="仿宋"/>
          <w:sz w:val="32"/>
          <w:szCs w:val="32"/>
        </w:rPr>
        <w:t>视频作品征集。</w:t>
      </w:r>
      <w:r w:rsidR="00151943" w:rsidRPr="00151943">
        <w:rPr>
          <w:rFonts w:ascii="仿宋" w:eastAsia="仿宋" w:hAnsi="仿宋"/>
          <w:sz w:val="32"/>
          <w:szCs w:val="32"/>
        </w:rPr>
        <w:lastRenderedPageBreak/>
        <w:t>鼓励师生聚焦非物质文化遗</w:t>
      </w:r>
      <w:r w:rsidR="00151943" w:rsidRPr="00151943">
        <w:rPr>
          <w:rFonts w:ascii="仿宋" w:eastAsia="仿宋" w:hAnsi="仿宋" w:hint="eastAsia"/>
          <w:sz w:val="32"/>
          <w:szCs w:val="32"/>
        </w:rPr>
        <w:t>产，围绕民间艺术、传统技艺与人文风俗等门类，以短视频等形式记录再现民间文化瑰宝，推动保护研究与生态传承，</w:t>
      </w:r>
      <w:proofErr w:type="gramStart"/>
      <w:r w:rsidR="00151943" w:rsidRPr="00151943">
        <w:rPr>
          <w:rFonts w:ascii="仿宋" w:eastAsia="仿宋" w:hAnsi="仿宋" w:hint="eastAsia"/>
          <w:sz w:val="32"/>
          <w:szCs w:val="32"/>
        </w:rPr>
        <w:t>助力非遗</w:t>
      </w:r>
      <w:proofErr w:type="gramEnd"/>
      <w:r w:rsidR="00151943" w:rsidRPr="00151943">
        <w:rPr>
          <w:rFonts w:ascii="仿宋" w:eastAsia="仿宋" w:hAnsi="仿宋" w:hint="eastAsia"/>
          <w:sz w:val="32"/>
          <w:szCs w:val="32"/>
        </w:rPr>
        <w:t>融入现代生活，实现</w:t>
      </w:r>
      <w:proofErr w:type="gramStart"/>
      <w:r w:rsidR="00151943" w:rsidRPr="00151943">
        <w:rPr>
          <w:rFonts w:ascii="仿宋" w:eastAsia="仿宋" w:hAnsi="仿宋" w:hint="eastAsia"/>
          <w:sz w:val="32"/>
          <w:szCs w:val="32"/>
        </w:rPr>
        <w:t>破圈传播</w:t>
      </w:r>
      <w:proofErr w:type="gramEnd"/>
      <w:r w:rsidR="00151943" w:rsidRPr="00151943">
        <w:rPr>
          <w:rFonts w:ascii="仿宋" w:eastAsia="仿宋" w:hAnsi="仿宋" w:hint="eastAsia"/>
          <w:sz w:val="32"/>
          <w:szCs w:val="32"/>
        </w:rPr>
        <w:t>与代际接力。</w:t>
      </w:r>
      <w:r w:rsidR="00151943" w:rsidRPr="00151943">
        <w:rPr>
          <w:rFonts w:ascii="仿宋" w:eastAsia="仿宋" w:hAnsi="仿宋"/>
          <w:sz w:val="32"/>
          <w:szCs w:val="32"/>
        </w:rPr>
        <w:t>3.“薪火传承</w:t>
      </w:r>
      <w:r w:rsidR="00990A70">
        <w:rPr>
          <w:rFonts w:ascii="仿宋" w:eastAsia="仿宋" w:hAnsi="仿宋" w:hint="eastAsia"/>
          <w:sz w:val="32"/>
          <w:szCs w:val="32"/>
        </w:rPr>
        <w:t>”</w:t>
      </w:r>
      <w:r w:rsidR="00151943" w:rsidRPr="00151943">
        <w:rPr>
          <w:rFonts w:ascii="仿宋" w:eastAsia="仿宋" w:hAnsi="仿宋"/>
          <w:sz w:val="32"/>
          <w:szCs w:val="32"/>
        </w:rPr>
        <w:t>视频作品征集。鼓励师生深入挖掘地域红色资</w:t>
      </w:r>
      <w:r w:rsidR="00151943" w:rsidRPr="00151943">
        <w:rPr>
          <w:rFonts w:ascii="仿宋" w:eastAsia="仿宋" w:hAnsi="仿宋" w:hint="eastAsia"/>
          <w:sz w:val="32"/>
          <w:szCs w:val="32"/>
        </w:rPr>
        <w:t>源，梳理高校红色史料与人物故事，围绕新时代各领域传承长征精神的典型事迹，在视频创作中探寻红色精神与传统文化的内在联系，引导青年学子弘扬长征精神、赓续红色血脉、厚</w:t>
      </w:r>
      <w:proofErr w:type="gramStart"/>
      <w:r w:rsidR="00151943" w:rsidRPr="00151943">
        <w:rPr>
          <w:rFonts w:ascii="仿宋" w:eastAsia="仿宋" w:hAnsi="仿宋" w:hint="eastAsia"/>
          <w:sz w:val="32"/>
          <w:szCs w:val="32"/>
        </w:rPr>
        <w:t>植文化</w:t>
      </w:r>
      <w:proofErr w:type="gramEnd"/>
      <w:r w:rsidR="00151943" w:rsidRPr="00151943">
        <w:rPr>
          <w:rFonts w:ascii="仿宋" w:eastAsia="仿宋" w:hAnsi="仿宋" w:hint="eastAsia"/>
          <w:sz w:val="32"/>
          <w:szCs w:val="32"/>
        </w:rPr>
        <w:t>自信。</w:t>
      </w:r>
    </w:p>
    <w:p w14:paraId="3C87CF77" w14:textId="0EE2CB7A" w:rsidR="001E7D30" w:rsidRPr="001E7D30" w:rsidRDefault="001E7D30" w:rsidP="001E7D30">
      <w:pPr>
        <w:adjustRightInd w:val="0"/>
        <w:snapToGrid w:val="0"/>
        <w:spacing w:line="360" w:lineRule="auto"/>
        <w:ind w:firstLineChars="200" w:firstLine="640"/>
        <w:jc w:val="left"/>
        <w:rPr>
          <w:rFonts w:ascii="仿宋" w:eastAsia="仿宋" w:hAnsi="仿宋"/>
          <w:sz w:val="30"/>
          <w:szCs w:val="30"/>
        </w:rPr>
      </w:pPr>
      <w:r w:rsidRPr="001E7D30">
        <w:rPr>
          <w:rFonts w:ascii="仿宋" w:eastAsia="仿宋" w:hAnsi="仿宋" w:hint="eastAsia"/>
          <w:sz w:val="32"/>
          <w:szCs w:val="32"/>
        </w:rPr>
        <w:t>每项成果需提交</w:t>
      </w:r>
      <w:r w:rsidRPr="001E7D30">
        <w:rPr>
          <w:rFonts w:ascii="仿宋" w:eastAsia="仿宋" w:hAnsi="仿宋"/>
          <w:sz w:val="32"/>
          <w:szCs w:val="32"/>
        </w:rPr>
        <w:t>800字以内文字材料和相关图片5—10张。</w:t>
      </w:r>
      <w:r w:rsidRPr="001E7D30">
        <w:rPr>
          <w:rFonts w:ascii="仿宋" w:eastAsia="仿宋" w:hAnsi="仿宋" w:hint="eastAsia"/>
          <w:sz w:val="32"/>
          <w:szCs w:val="32"/>
        </w:rPr>
        <w:t>配套视频作品</w:t>
      </w:r>
      <w:proofErr w:type="gramStart"/>
      <w:r w:rsidRPr="001E7D30">
        <w:rPr>
          <w:rFonts w:ascii="仿宋" w:eastAsia="仿宋" w:hAnsi="仿宋" w:hint="eastAsia"/>
          <w:sz w:val="32"/>
          <w:szCs w:val="32"/>
        </w:rPr>
        <w:t>时长限</w:t>
      </w:r>
      <w:r w:rsidRPr="001E7D30">
        <w:rPr>
          <w:rFonts w:ascii="仿宋" w:eastAsia="仿宋" w:hAnsi="仿宋"/>
          <w:sz w:val="32"/>
          <w:szCs w:val="32"/>
        </w:rPr>
        <w:t>5分钟</w:t>
      </w:r>
      <w:proofErr w:type="gramEnd"/>
      <w:r w:rsidRPr="001E7D30">
        <w:rPr>
          <w:rFonts w:ascii="仿宋" w:eastAsia="仿宋" w:hAnsi="仿宋"/>
          <w:sz w:val="32"/>
          <w:szCs w:val="32"/>
        </w:rPr>
        <w:t>以内，需采用MP4视频格式，视频</w:t>
      </w:r>
      <w:r w:rsidRPr="001E7D30">
        <w:rPr>
          <w:rFonts w:ascii="仿宋" w:eastAsia="仿宋" w:hAnsi="仿宋" w:hint="eastAsia"/>
          <w:sz w:val="32"/>
          <w:szCs w:val="32"/>
        </w:rPr>
        <w:t>大小不超过</w:t>
      </w:r>
      <w:r w:rsidRPr="001E7D30">
        <w:rPr>
          <w:rFonts w:ascii="仿宋" w:eastAsia="仿宋" w:hAnsi="仿宋"/>
          <w:sz w:val="32"/>
          <w:szCs w:val="32"/>
        </w:rPr>
        <w:t>1G，视频片尾请添加“礼敬中华优秀传统文化</w:t>
      </w:r>
      <w:r>
        <w:rPr>
          <w:rFonts w:ascii="仿宋" w:eastAsia="仿宋" w:hAnsi="仿宋" w:hint="eastAsia"/>
          <w:sz w:val="32"/>
          <w:szCs w:val="32"/>
        </w:rPr>
        <w:t>”</w:t>
      </w:r>
      <w:r w:rsidRPr="001E7D30">
        <w:rPr>
          <w:rFonts w:ascii="仿宋" w:eastAsia="仿宋" w:hAnsi="仿宋"/>
          <w:sz w:val="32"/>
          <w:szCs w:val="32"/>
        </w:rPr>
        <w:t>活动</w:t>
      </w:r>
      <w:r w:rsidRPr="001E7D30">
        <w:rPr>
          <w:rFonts w:ascii="仿宋" w:eastAsia="仿宋" w:hAnsi="仿宋" w:hint="eastAsia"/>
          <w:sz w:val="32"/>
          <w:szCs w:val="32"/>
        </w:rPr>
        <w:t>标志（链接：</w:t>
      </w:r>
      <w:r w:rsidRPr="001E7D30">
        <w:rPr>
          <w:rFonts w:ascii="仿宋" w:eastAsia="仿宋" w:hAnsi="仿宋"/>
          <w:sz w:val="30"/>
          <w:szCs w:val="30"/>
        </w:rPr>
        <w:t>https://pan.baidu.com/s/1Vjsuh4JxuqoGSiapTak95g?p</w:t>
      </w:r>
    </w:p>
    <w:p w14:paraId="67D646E4" w14:textId="27164B1A" w:rsidR="001E7D30" w:rsidRPr="001E7D30" w:rsidRDefault="001E7D30" w:rsidP="001E7D30">
      <w:pPr>
        <w:adjustRightInd w:val="0"/>
        <w:snapToGrid w:val="0"/>
        <w:spacing w:line="360" w:lineRule="auto"/>
        <w:ind w:firstLineChars="200" w:firstLine="600"/>
        <w:rPr>
          <w:rFonts w:ascii="仿宋" w:eastAsia="仿宋" w:hAnsi="仿宋"/>
          <w:sz w:val="32"/>
          <w:szCs w:val="32"/>
        </w:rPr>
      </w:pPr>
      <w:r w:rsidRPr="001E7D30">
        <w:rPr>
          <w:rFonts w:ascii="仿宋" w:eastAsia="仿宋" w:hAnsi="仿宋"/>
          <w:sz w:val="30"/>
          <w:szCs w:val="30"/>
        </w:rPr>
        <w:t>wd=2026</w:t>
      </w:r>
      <w:r>
        <w:rPr>
          <w:rFonts w:ascii="仿宋" w:eastAsia="仿宋" w:hAnsi="仿宋"/>
          <w:sz w:val="30"/>
          <w:szCs w:val="30"/>
        </w:rPr>
        <w:t xml:space="preserve"> </w:t>
      </w:r>
      <w:r w:rsidRPr="001E7D30">
        <w:rPr>
          <w:rFonts w:ascii="仿宋" w:eastAsia="仿宋" w:hAnsi="仿宋"/>
          <w:sz w:val="32"/>
          <w:szCs w:val="32"/>
        </w:rPr>
        <w:t>提取码：2026，或在全国高校</w:t>
      </w:r>
      <w:proofErr w:type="gramStart"/>
      <w:r w:rsidRPr="001E7D30">
        <w:rPr>
          <w:rFonts w:ascii="仿宋" w:eastAsia="仿宋" w:hAnsi="仿宋"/>
          <w:sz w:val="32"/>
          <w:szCs w:val="32"/>
        </w:rPr>
        <w:t>思政网</w:t>
      </w:r>
      <w:proofErr w:type="gramEnd"/>
      <w:r w:rsidRPr="001E7D30">
        <w:rPr>
          <w:rFonts w:ascii="仿宋" w:eastAsia="仿宋" w:hAnsi="仿宋"/>
          <w:sz w:val="32"/>
          <w:szCs w:val="32"/>
        </w:rPr>
        <w:t>公示公告栏对应</w:t>
      </w:r>
      <w:r w:rsidRPr="001E7D30">
        <w:rPr>
          <w:rFonts w:ascii="仿宋" w:eastAsia="仿宋" w:hAnsi="仿宋" w:hint="eastAsia"/>
          <w:sz w:val="32"/>
          <w:szCs w:val="32"/>
        </w:rPr>
        <w:t>通知内下载；该标志仅用于提交作品添加、不可用于各地各校自行宣传推广添加；下同）。</w:t>
      </w:r>
      <w:r>
        <w:rPr>
          <w:rFonts w:ascii="仿宋" w:eastAsia="仿宋" w:hAnsi="仿宋" w:hint="eastAsia"/>
          <w:sz w:val="32"/>
          <w:szCs w:val="32"/>
        </w:rPr>
        <w:t>各部门、各单位</w:t>
      </w:r>
      <w:r w:rsidRPr="00CA0937">
        <w:rPr>
          <w:rFonts w:ascii="仿宋" w:eastAsia="仿宋" w:hAnsi="仿宋" w:hint="eastAsia"/>
          <w:sz w:val="32"/>
          <w:szCs w:val="32"/>
        </w:rPr>
        <w:t>限报</w:t>
      </w:r>
      <w:r>
        <w:rPr>
          <w:rFonts w:ascii="仿宋" w:eastAsia="仿宋" w:hAnsi="仿宋"/>
          <w:sz w:val="32"/>
          <w:szCs w:val="32"/>
        </w:rPr>
        <w:t>1</w:t>
      </w:r>
      <w:r w:rsidRPr="00CA0937">
        <w:rPr>
          <w:rFonts w:ascii="仿宋" w:eastAsia="仿宋" w:hAnsi="仿宋"/>
          <w:sz w:val="32"/>
          <w:szCs w:val="32"/>
        </w:rPr>
        <w:t>项</w:t>
      </w:r>
      <w:r w:rsidRPr="001E7D30">
        <w:rPr>
          <w:rFonts w:ascii="仿宋" w:eastAsia="仿宋" w:hAnsi="仿宋" w:hint="eastAsia"/>
          <w:sz w:val="32"/>
          <w:szCs w:val="32"/>
        </w:rPr>
        <w:t>。</w:t>
      </w:r>
    </w:p>
    <w:p w14:paraId="226A79A3" w14:textId="4E003F61" w:rsidR="001E7D30" w:rsidRDefault="001E7D30" w:rsidP="001E7D30">
      <w:pPr>
        <w:adjustRightInd w:val="0"/>
        <w:snapToGrid w:val="0"/>
        <w:spacing w:line="360" w:lineRule="auto"/>
        <w:ind w:firstLineChars="200" w:firstLine="640"/>
        <w:rPr>
          <w:rFonts w:ascii="楷体" w:eastAsia="楷体" w:hAnsi="楷体"/>
          <w:sz w:val="32"/>
          <w:szCs w:val="32"/>
        </w:rPr>
      </w:pPr>
      <w:r w:rsidRPr="001E7D30">
        <w:rPr>
          <w:rFonts w:ascii="楷体" w:eastAsia="楷体" w:hAnsi="楷体" w:hint="eastAsia"/>
          <w:sz w:val="32"/>
          <w:szCs w:val="32"/>
        </w:rPr>
        <w:t>（三）高校主题微短剧创作计划</w:t>
      </w:r>
    </w:p>
    <w:p w14:paraId="7A8C57C2" w14:textId="3A449C58" w:rsidR="00280363" w:rsidRPr="00280363" w:rsidRDefault="00280363" w:rsidP="00280363">
      <w:pPr>
        <w:adjustRightInd w:val="0"/>
        <w:snapToGrid w:val="0"/>
        <w:spacing w:line="360" w:lineRule="auto"/>
        <w:ind w:firstLineChars="200" w:firstLine="640"/>
        <w:rPr>
          <w:rFonts w:ascii="仿宋" w:eastAsia="仿宋" w:hAnsi="仿宋" w:hint="eastAsia"/>
          <w:sz w:val="32"/>
          <w:szCs w:val="32"/>
        </w:rPr>
      </w:pPr>
      <w:r w:rsidRPr="00280363">
        <w:rPr>
          <w:rFonts w:ascii="仿宋" w:eastAsia="仿宋" w:hAnsi="仿宋" w:hint="eastAsia"/>
          <w:sz w:val="32"/>
          <w:szCs w:val="32"/>
        </w:rPr>
        <w:t>鼓励</w:t>
      </w:r>
      <w:r w:rsidRPr="00151943">
        <w:rPr>
          <w:rFonts w:ascii="仿宋" w:eastAsia="仿宋" w:hAnsi="仿宋" w:hint="eastAsia"/>
          <w:sz w:val="32"/>
          <w:szCs w:val="32"/>
        </w:rPr>
        <w:t>各</w:t>
      </w:r>
      <w:r>
        <w:rPr>
          <w:rFonts w:ascii="仿宋" w:eastAsia="仿宋" w:hAnsi="仿宋" w:hint="eastAsia"/>
          <w:sz w:val="32"/>
          <w:szCs w:val="32"/>
        </w:rPr>
        <w:t>部门、各单位</w:t>
      </w:r>
      <w:r w:rsidRPr="00280363">
        <w:rPr>
          <w:rFonts w:ascii="仿宋" w:eastAsia="仿宋" w:hAnsi="仿宋" w:hint="eastAsia"/>
          <w:sz w:val="32"/>
          <w:szCs w:val="32"/>
        </w:rPr>
        <w:t>坚持育人为本，强化价值引领，以大学生为创作主体，围绕红色校园、魅力非遗、</w:t>
      </w:r>
      <w:proofErr w:type="gramStart"/>
      <w:r w:rsidRPr="00280363">
        <w:rPr>
          <w:rFonts w:ascii="仿宋" w:eastAsia="仿宋" w:hAnsi="仿宋" w:hint="eastAsia"/>
          <w:sz w:val="32"/>
          <w:szCs w:val="32"/>
        </w:rPr>
        <w:t>数智文</w:t>
      </w:r>
      <w:proofErr w:type="gramEnd"/>
      <w:r w:rsidRPr="00280363">
        <w:rPr>
          <w:rFonts w:ascii="仿宋" w:eastAsia="仿宋" w:hAnsi="仿宋" w:hint="eastAsia"/>
          <w:sz w:val="32"/>
          <w:szCs w:val="32"/>
        </w:rPr>
        <w:t>博、文字之美等主题，有组织开展微短剧创作，引导大学生扎根生活、把握时代脉搏，将文化传承、</w:t>
      </w:r>
      <w:proofErr w:type="gramStart"/>
      <w:r w:rsidRPr="00280363">
        <w:rPr>
          <w:rFonts w:ascii="仿宋" w:eastAsia="仿宋" w:hAnsi="仿宋" w:hint="eastAsia"/>
          <w:sz w:val="32"/>
          <w:szCs w:val="32"/>
        </w:rPr>
        <w:t>思政教育</w:t>
      </w:r>
      <w:proofErr w:type="gramEnd"/>
      <w:r w:rsidRPr="00280363">
        <w:rPr>
          <w:rFonts w:ascii="仿宋" w:eastAsia="仿宋" w:hAnsi="仿宋" w:hint="eastAsia"/>
          <w:sz w:val="32"/>
          <w:szCs w:val="32"/>
        </w:rPr>
        <w:t>与数字素养培</w:t>
      </w:r>
      <w:r w:rsidRPr="00280363">
        <w:rPr>
          <w:rFonts w:ascii="仿宋" w:eastAsia="仿宋" w:hAnsi="仿宋" w:hint="eastAsia"/>
          <w:sz w:val="32"/>
          <w:szCs w:val="32"/>
        </w:rPr>
        <w:lastRenderedPageBreak/>
        <w:t>育有机融入创作实践，努力推出有筋骨、有深度、有温度、有流量的优秀作品。</w:t>
      </w:r>
    </w:p>
    <w:p w14:paraId="00AE47FF" w14:textId="7ABADA7C" w:rsidR="001E7D30" w:rsidRPr="001E7D30" w:rsidRDefault="001E7D30" w:rsidP="001E7D30">
      <w:pPr>
        <w:adjustRightInd w:val="0"/>
        <w:snapToGrid w:val="0"/>
        <w:spacing w:line="360" w:lineRule="auto"/>
        <w:ind w:firstLineChars="200" w:firstLine="640"/>
        <w:jc w:val="left"/>
        <w:rPr>
          <w:rFonts w:ascii="仿宋" w:eastAsia="仿宋" w:hAnsi="仿宋"/>
          <w:sz w:val="32"/>
          <w:szCs w:val="32"/>
        </w:rPr>
      </w:pPr>
      <w:r w:rsidRPr="001E7D30">
        <w:rPr>
          <w:rFonts w:ascii="仿宋" w:eastAsia="仿宋" w:hAnsi="仿宋" w:hint="eastAsia"/>
          <w:sz w:val="32"/>
          <w:szCs w:val="32"/>
        </w:rPr>
        <w:t>每项成果需提交</w:t>
      </w:r>
      <w:r w:rsidRPr="001E7D30">
        <w:rPr>
          <w:rFonts w:ascii="仿宋" w:eastAsia="仿宋" w:hAnsi="仿宋"/>
          <w:sz w:val="32"/>
          <w:szCs w:val="32"/>
        </w:rPr>
        <w:t>800字以内文字材料和宣传海报1—3张，</w:t>
      </w:r>
      <w:r w:rsidRPr="001E7D30">
        <w:rPr>
          <w:rFonts w:ascii="仿宋" w:eastAsia="仿宋" w:hAnsi="仿宋" w:hint="eastAsia"/>
          <w:sz w:val="32"/>
          <w:szCs w:val="32"/>
        </w:rPr>
        <w:t>微短剧</w:t>
      </w:r>
      <w:r w:rsidRPr="001E7D30">
        <w:rPr>
          <w:rFonts w:ascii="仿宋" w:eastAsia="仿宋" w:hAnsi="仿宋"/>
          <w:sz w:val="32"/>
          <w:szCs w:val="32"/>
        </w:rPr>
        <w:t>5—10集，每集视频作品</w:t>
      </w:r>
      <w:proofErr w:type="gramStart"/>
      <w:r w:rsidRPr="001E7D30">
        <w:rPr>
          <w:rFonts w:ascii="仿宋" w:eastAsia="仿宋" w:hAnsi="仿宋"/>
          <w:sz w:val="32"/>
          <w:szCs w:val="32"/>
        </w:rPr>
        <w:t>时长限</w:t>
      </w:r>
      <w:proofErr w:type="gramEnd"/>
      <w:r w:rsidRPr="001E7D30">
        <w:rPr>
          <w:rFonts w:ascii="仿宋" w:eastAsia="仿宋" w:hAnsi="仿宋"/>
          <w:sz w:val="32"/>
          <w:szCs w:val="32"/>
        </w:rPr>
        <w:t>1—5分钟，需采用MP4</w:t>
      </w:r>
      <w:r w:rsidRPr="001E7D30">
        <w:rPr>
          <w:rFonts w:ascii="仿宋" w:eastAsia="仿宋" w:hAnsi="仿宋" w:hint="eastAsia"/>
          <w:sz w:val="32"/>
          <w:szCs w:val="32"/>
        </w:rPr>
        <w:t>视频格式，视频大小不超过</w:t>
      </w:r>
      <w:r w:rsidRPr="001E7D30">
        <w:rPr>
          <w:rFonts w:ascii="仿宋" w:eastAsia="仿宋" w:hAnsi="仿宋"/>
          <w:sz w:val="32"/>
          <w:szCs w:val="32"/>
        </w:rPr>
        <w:t>1G，视频片尾请添加“礼敬中华优秀</w:t>
      </w:r>
      <w:r w:rsidRPr="001E7D30">
        <w:rPr>
          <w:rFonts w:ascii="仿宋" w:eastAsia="仿宋" w:hAnsi="仿宋" w:hint="eastAsia"/>
          <w:sz w:val="32"/>
          <w:szCs w:val="32"/>
        </w:rPr>
        <w:t>传统文化</w:t>
      </w:r>
      <w:r>
        <w:rPr>
          <w:rFonts w:ascii="仿宋" w:eastAsia="仿宋" w:hAnsi="仿宋" w:hint="eastAsia"/>
          <w:sz w:val="32"/>
          <w:szCs w:val="32"/>
        </w:rPr>
        <w:t>”</w:t>
      </w:r>
      <w:r w:rsidRPr="001E7D30">
        <w:rPr>
          <w:rFonts w:ascii="仿宋" w:eastAsia="仿宋" w:hAnsi="仿宋"/>
          <w:sz w:val="32"/>
          <w:szCs w:val="32"/>
        </w:rPr>
        <w:t>活动标志。</w:t>
      </w:r>
      <w:r>
        <w:rPr>
          <w:rFonts w:ascii="仿宋" w:eastAsia="仿宋" w:hAnsi="仿宋" w:hint="eastAsia"/>
          <w:sz w:val="32"/>
          <w:szCs w:val="32"/>
        </w:rPr>
        <w:t>各部门、各单位</w:t>
      </w:r>
      <w:r w:rsidRPr="00CA0937">
        <w:rPr>
          <w:rFonts w:ascii="仿宋" w:eastAsia="仿宋" w:hAnsi="仿宋" w:hint="eastAsia"/>
          <w:sz w:val="32"/>
          <w:szCs w:val="32"/>
        </w:rPr>
        <w:t>限报</w:t>
      </w:r>
      <w:r>
        <w:rPr>
          <w:rFonts w:ascii="仿宋" w:eastAsia="仿宋" w:hAnsi="仿宋"/>
          <w:sz w:val="32"/>
          <w:szCs w:val="32"/>
        </w:rPr>
        <w:t>1</w:t>
      </w:r>
      <w:r w:rsidRPr="00CA0937">
        <w:rPr>
          <w:rFonts w:ascii="仿宋" w:eastAsia="仿宋" w:hAnsi="仿宋"/>
          <w:sz w:val="32"/>
          <w:szCs w:val="32"/>
        </w:rPr>
        <w:t>项</w:t>
      </w:r>
      <w:r w:rsidRPr="001E7D30">
        <w:rPr>
          <w:rFonts w:ascii="仿宋" w:eastAsia="仿宋" w:hAnsi="仿宋"/>
          <w:sz w:val="32"/>
          <w:szCs w:val="32"/>
        </w:rPr>
        <w:t>。</w:t>
      </w:r>
    </w:p>
    <w:p w14:paraId="5F913C2C" w14:textId="77777777" w:rsidR="001E7D30" w:rsidRPr="001E7D30" w:rsidRDefault="001E7D30" w:rsidP="001E7D30">
      <w:pPr>
        <w:adjustRightInd w:val="0"/>
        <w:snapToGrid w:val="0"/>
        <w:spacing w:line="360" w:lineRule="auto"/>
        <w:ind w:firstLineChars="200" w:firstLine="640"/>
        <w:rPr>
          <w:rFonts w:ascii="黑体" w:eastAsia="黑体" w:hAnsi="黑体"/>
          <w:sz w:val="32"/>
          <w:szCs w:val="32"/>
        </w:rPr>
      </w:pPr>
      <w:r w:rsidRPr="001E7D30">
        <w:rPr>
          <w:rFonts w:ascii="黑体" w:eastAsia="黑体" w:hAnsi="黑体" w:hint="eastAsia"/>
          <w:sz w:val="32"/>
          <w:szCs w:val="32"/>
        </w:rPr>
        <w:t>三、其他相关要求</w:t>
      </w:r>
    </w:p>
    <w:p w14:paraId="23D1B253" w14:textId="4AE1A010" w:rsidR="001E7D30" w:rsidRPr="001E7D30" w:rsidRDefault="001E7D30" w:rsidP="001E7D30">
      <w:pPr>
        <w:adjustRightInd w:val="0"/>
        <w:snapToGrid w:val="0"/>
        <w:spacing w:line="360" w:lineRule="auto"/>
        <w:ind w:firstLineChars="200" w:firstLine="640"/>
        <w:rPr>
          <w:rFonts w:ascii="仿宋" w:eastAsia="仿宋" w:hAnsi="仿宋"/>
          <w:sz w:val="32"/>
          <w:szCs w:val="32"/>
        </w:rPr>
      </w:pPr>
      <w:r w:rsidRPr="001E7D30">
        <w:rPr>
          <w:rFonts w:ascii="仿宋" w:eastAsia="仿宋" w:hAnsi="仿宋" w:hint="eastAsia"/>
          <w:sz w:val="32"/>
          <w:szCs w:val="32"/>
        </w:rPr>
        <w:t>（一）各类作品需为原创作品，作品的版权和内容符合国家各项法律法规规定，不存在知识产权方面的争议，适合公开宣传展示。</w:t>
      </w:r>
    </w:p>
    <w:p w14:paraId="1BDEBEAE" w14:textId="4CC652D7" w:rsidR="001E7D30" w:rsidRPr="001E7D30" w:rsidRDefault="001E7D30" w:rsidP="001E7D30">
      <w:pPr>
        <w:adjustRightInd w:val="0"/>
        <w:snapToGrid w:val="0"/>
        <w:spacing w:line="360" w:lineRule="auto"/>
        <w:ind w:firstLineChars="200" w:firstLine="640"/>
        <w:rPr>
          <w:rFonts w:ascii="仿宋" w:eastAsia="仿宋" w:hAnsi="仿宋"/>
          <w:sz w:val="32"/>
          <w:szCs w:val="32"/>
        </w:rPr>
      </w:pPr>
      <w:r w:rsidRPr="001E7D30">
        <w:rPr>
          <w:rFonts w:ascii="仿宋" w:eastAsia="仿宋" w:hAnsi="仿宋" w:hint="eastAsia"/>
          <w:sz w:val="32"/>
          <w:szCs w:val="32"/>
        </w:rPr>
        <w:t>（二）作品一经提交，视为作者同意将该作品的使用权（包括但不限于基于宣传目的对作品的改编、汇编、互联网传播等）。</w:t>
      </w:r>
    </w:p>
    <w:p w14:paraId="5E3EB68F" w14:textId="3E88477F" w:rsidR="001E7D30" w:rsidRDefault="001E7D30" w:rsidP="001E7D30">
      <w:pPr>
        <w:adjustRightInd w:val="0"/>
        <w:snapToGrid w:val="0"/>
        <w:spacing w:line="360" w:lineRule="auto"/>
        <w:ind w:firstLineChars="200" w:firstLine="640"/>
      </w:pPr>
      <w:r w:rsidRPr="001E7D30">
        <w:rPr>
          <w:rFonts w:ascii="仿宋" w:eastAsia="仿宋" w:hAnsi="仿宋" w:hint="eastAsia"/>
          <w:sz w:val="32"/>
          <w:szCs w:val="32"/>
        </w:rPr>
        <w:t>（三）若使用</w:t>
      </w:r>
      <w:r w:rsidRPr="001E7D30">
        <w:rPr>
          <w:rFonts w:ascii="仿宋" w:eastAsia="仿宋" w:hAnsi="仿宋"/>
          <w:sz w:val="32"/>
          <w:szCs w:val="32"/>
        </w:rPr>
        <w:t>AI文本、图像、视频等生成技术，须在合适</w:t>
      </w:r>
      <w:r w:rsidRPr="001E7D30">
        <w:rPr>
          <w:rFonts w:ascii="仿宋" w:eastAsia="仿宋" w:hAnsi="仿宋" w:hint="eastAsia"/>
          <w:sz w:val="32"/>
          <w:szCs w:val="32"/>
        </w:rPr>
        <w:t>位置进行标注，内容遵守《生成式人工智能服务管理暂行办法</w:t>
      </w:r>
      <w:r w:rsidRPr="001E7D30">
        <w:rPr>
          <w:rFonts w:hint="eastAsia"/>
        </w:rPr>
        <w:t>》。</w:t>
      </w:r>
    </w:p>
    <w:p w14:paraId="0D2B9633" w14:textId="5C2DEBCE" w:rsidR="00CE6F54" w:rsidRDefault="00CE6F54" w:rsidP="001E7D30">
      <w:pPr>
        <w:adjustRightInd w:val="0"/>
        <w:snapToGrid w:val="0"/>
        <w:spacing w:line="360" w:lineRule="auto"/>
        <w:ind w:firstLineChars="200" w:firstLine="420"/>
      </w:pPr>
    </w:p>
    <w:p w14:paraId="68BC3066" w14:textId="1699AED8" w:rsidR="00CE6F54" w:rsidRDefault="00CE6F54" w:rsidP="001E7D30">
      <w:pPr>
        <w:adjustRightInd w:val="0"/>
        <w:snapToGrid w:val="0"/>
        <w:spacing w:line="360" w:lineRule="auto"/>
        <w:ind w:firstLineChars="200" w:firstLine="420"/>
      </w:pPr>
    </w:p>
    <w:p w14:paraId="20D55CA0" w14:textId="344F3CE5" w:rsidR="00CE6F54" w:rsidRDefault="00CE6F54" w:rsidP="001E7D30">
      <w:pPr>
        <w:adjustRightInd w:val="0"/>
        <w:snapToGrid w:val="0"/>
        <w:spacing w:line="360" w:lineRule="auto"/>
        <w:ind w:firstLineChars="200" w:firstLine="420"/>
      </w:pPr>
    </w:p>
    <w:p w14:paraId="5EDFDDB4" w14:textId="4D492B4A" w:rsidR="00CE6F54" w:rsidRDefault="00CE6F54" w:rsidP="001E7D30">
      <w:pPr>
        <w:adjustRightInd w:val="0"/>
        <w:snapToGrid w:val="0"/>
        <w:spacing w:line="360" w:lineRule="auto"/>
        <w:ind w:firstLineChars="200" w:firstLine="420"/>
      </w:pPr>
    </w:p>
    <w:p w14:paraId="0B0E9B1D" w14:textId="4A616A39" w:rsidR="00CE6F54" w:rsidRDefault="00CE6F54" w:rsidP="001E7D30">
      <w:pPr>
        <w:adjustRightInd w:val="0"/>
        <w:snapToGrid w:val="0"/>
        <w:spacing w:line="360" w:lineRule="auto"/>
        <w:ind w:firstLineChars="200" w:firstLine="420"/>
      </w:pPr>
    </w:p>
    <w:p w14:paraId="1634D983" w14:textId="0489310A" w:rsidR="00CE6F54" w:rsidRDefault="00CE6F54" w:rsidP="001E7D30">
      <w:pPr>
        <w:adjustRightInd w:val="0"/>
        <w:snapToGrid w:val="0"/>
        <w:spacing w:line="360" w:lineRule="auto"/>
        <w:ind w:firstLineChars="200" w:firstLine="420"/>
      </w:pPr>
    </w:p>
    <w:p w14:paraId="1E2AF3D3" w14:textId="70D8990D" w:rsidR="00CE6F54" w:rsidRDefault="00CE6F54" w:rsidP="001E7D30">
      <w:pPr>
        <w:adjustRightInd w:val="0"/>
        <w:snapToGrid w:val="0"/>
        <w:spacing w:line="360" w:lineRule="auto"/>
        <w:ind w:firstLineChars="200" w:firstLine="420"/>
      </w:pPr>
    </w:p>
    <w:p w14:paraId="407478CA" w14:textId="4F4ABAF8" w:rsidR="00CE6F54" w:rsidRDefault="00CE6F54" w:rsidP="001E7D30">
      <w:pPr>
        <w:adjustRightInd w:val="0"/>
        <w:snapToGrid w:val="0"/>
        <w:spacing w:line="360" w:lineRule="auto"/>
        <w:ind w:firstLineChars="200" w:firstLine="420"/>
      </w:pPr>
    </w:p>
    <w:p w14:paraId="714D8E23" w14:textId="77777777" w:rsidR="00CE6F54" w:rsidRDefault="00CE6F54" w:rsidP="00480358">
      <w:pPr>
        <w:adjustRightInd w:val="0"/>
        <w:snapToGrid w:val="0"/>
        <w:spacing w:line="360" w:lineRule="auto"/>
        <w:rPr>
          <w:rFonts w:ascii="黑体" w:eastAsia="黑体" w:hAnsi="黑体"/>
          <w:sz w:val="32"/>
          <w:szCs w:val="32"/>
        </w:rPr>
      </w:pPr>
      <w:r>
        <w:rPr>
          <w:rFonts w:ascii="黑体" w:eastAsia="黑体" w:hAnsi="黑体" w:hint="eastAsia"/>
          <w:sz w:val="32"/>
          <w:szCs w:val="32"/>
        </w:rPr>
        <w:lastRenderedPageBreak/>
        <w:t>附件3</w:t>
      </w:r>
    </w:p>
    <w:p w14:paraId="4752B5D2" w14:textId="77777777" w:rsidR="00CE6F54" w:rsidRDefault="00CE6F54" w:rsidP="00480358">
      <w:pPr>
        <w:adjustRightInd w:val="0"/>
        <w:snapToGrid w:val="0"/>
        <w:spacing w:line="360" w:lineRule="auto"/>
        <w:rPr>
          <w:rFonts w:ascii="Times New Roman" w:eastAsia="等线" w:hAnsi="Times New Roman" w:cs="Times New Roman" w:hint="eastAsia"/>
          <w:szCs w:val="21"/>
        </w:rPr>
      </w:pPr>
      <w:r>
        <w:rPr>
          <w:rFonts w:ascii="Times New Roman" w:hAnsi="Times New Roman" w:cs="Times New Roman"/>
        </w:rPr>
        <w:t xml:space="preserve"> </w:t>
      </w:r>
    </w:p>
    <w:p w14:paraId="4B1622B6" w14:textId="77777777" w:rsidR="00CE6F54" w:rsidRDefault="00CE6F54" w:rsidP="00CE6F54">
      <w:pPr>
        <w:snapToGrid w:val="0"/>
        <w:spacing w:line="560" w:lineRule="exact"/>
        <w:jc w:val="center"/>
        <w:rPr>
          <w:rFonts w:ascii="Times New Roman" w:eastAsia="方正小标宋简体" w:hAnsi="Times New Roman" w:cs="Times New Roman"/>
          <w:sz w:val="44"/>
          <w:szCs w:val="44"/>
        </w:rPr>
      </w:pPr>
      <w:r>
        <w:rPr>
          <w:rFonts w:ascii="Times New Roman" w:eastAsia="方正小标宋简体" w:hAnsi="Times New Roman" w:cs="Times New Roman"/>
          <w:sz w:val="44"/>
          <w:szCs w:val="44"/>
        </w:rPr>
        <w:t>2026</w:t>
      </w:r>
      <w:r>
        <w:rPr>
          <w:rFonts w:ascii="方正小标宋简体" w:eastAsia="方正小标宋简体" w:hAnsi="Times New Roman" w:cs="Times New Roman"/>
          <w:sz w:val="44"/>
          <w:szCs w:val="44"/>
        </w:rPr>
        <w:t>年高校</w:t>
      </w:r>
      <w:r>
        <w:rPr>
          <w:rFonts w:ascii="Times New Roman" w:eastAsia="方正小标宋简体" w:hAnsi="Times New Roman" w:cs="Times New Roman"/>
          <w:sz w:val="44"/>
          <w:szCs w:val="44"/>
        </w:rPr>
        <w:t>“</w:t>
      </w:r>
      <w:r>
        <w:rPr>
          <w:rFonts w:ascii="方正小标宋简体" w:eastAsia="方正小标宋简体" w:hAnsi="Times New Roman" w:cs="Times New Roman"/>
          <w:sz w:val="44"/>
          <w:szCs w:val="44"/>
        </w:rPr>
        <w:t>礼敬中华优秀传统文化</w:t>
      </w:r>
      <w:r>
        <w:rPr>
          <w:rFonts w:ascii="Times New Roman" w:eastAsia="方正小标宋简体" w:hAnsi="Times New Roman" w:cs="Times New Roman"/>
          <w:sz w:val="44"/>
          <w:szCs w:val="44"/>
        </w:rPr>
        <w:t>”</w:t>
      </w:r>
    </w:p>
    <w:p w14:paraId="2B3E8FC3" w14:textId="77777777" w:rsidR="00CE6F54" w:rsidRDefault="00CE6F54" w:rsidP="00CE6F54">
      <w:pPr>
        <w:snapToGrid w:val="0"/>
        <w:spacing w:line="560" w:lineRule="exact"/>
        <w:jc w:val="center"/>
        <w:rPr>
          <w:rFonts w:ascii="Times New Roman" w:eastAsia="方正小标宋简体" w:hAnsi="Times New Roman" w:cs="Times New Roman"/>
          <w:sz w:val="44"/>
          <w:szCs w:val="44"/>
        </w:rPr>
      </w:pPr>
      <w:r>
        <w:rPr>
          <w:rFonts w:ascii="方正小标宋简体" w:eastAsia="方正小标宋简体" w:hAnsi="Times New Roman" w:cs="Times New Roman"/>
          <w:sz w:val="44"/>
          <w:szCs w:val="44"/>
        </w:rPr>
        <w:t>宣传教育活动成果征集表</w:t>
      </w:r>
    </w:p>
    <w:p w14:paraId="1A1DF80B" w14:textId="77777777" w:rsidR="00CE6F54" w:rsidRDefault="00CE6F54" w:rsidP="00CE6F54">
      <w:pPr>
        <w:snapToGrid w:val="0"/>
        <w:spacing w:line="560" w:lineRule="exact"/>
        <w:jc w:val="center"/>
        <w:rPr>
          <w:rFonts w:ascii="Times New Roman" w:eastAsia="方正小标宋简体" w:hAnsi="Times New Roman" w:cs="Times New Roman"/>
          <w:sz w:val="44"/>
          <w:szCs w:val="44"/>
        </w:rPr>
      </w:pPr>
      <w:r>
        <w:rPr>
          <w:rFonts w:ascii="Times New Roman" w:eastAsia="方正小标宋简体" w:hAnsi="Times New Roman" w:cs="Times New Roman"/>
          <w:sz w:val="44"/>
          <w:szCs w:val="44"/>
        </w:rPr>
        <w:t xml:space="preserve"> </w:t>
      </w:r>
    </w:p>
    <w:tbl>
      <w:tblPr>
        <w:tblW w:w="864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867"/>
        <w:gridCol w:w="924"/>
        <w:gridCol w:w="1342"/>
        <w:gridCol w:w="1418"/>
        <w:gridCol w:w="1352"/>
        <w:gridCol w:w="1742"/>
      </w:tblGrid>
      <w:tr w:rsidR="00CE6F54" w14:paraId="4B5C4318" w14:textId="77777777" w:rsidTr="00CE6F54">
        <w:trPr>
          <w:trHeight w:val="510"/>
          <w:jc w:val="center"/>
        </w:trPr>
        <w:tc>
          <w:tcPr>
            <w:tcW w:w="1867" w:type="dxa"/>
            <w:tcBorders>
              <w:top w:val="single" w:sz="8" w:space="0" w:color="auto"/>
              <w:left w:val="single" w:sz="8" w:space="0" w:color="auto"/>
              <w:bottom w:val="single" w:sz="8" w:space="0" w:color="auto"/>
              <w:right w:val="single" w:sz="8" w:space="0" w:color="auto"/>
            </w:tcBorders>
            <w:vAlign w:val="center"/>
            <w:hideMark/>
          </w:tcPr>
          <w:p w14:paraId="0AC18D6C" w14:textId="77777777" w:rsidR="00CE6F54" w:rsidRDefault="00CE6F54">
            <w:pPr>
              <w:spacing w:line="560" w:lineRule="exact"/>
              <w:jc w:val="center"/>
              <w:rPr>
                <w:rFonts w:ascii="Times New Roman" w:eastAsia="黑体" w:hAnsi="Times New Roman" w:cs="Times New Roman"/>
                <w:bCs/>
                <w:sz w:val="28"/>
                <w:szCs w:val="28"/>
              </w:rPr>
            </w:pPr>
            <w:r>
              <w:rPr>
                <w:rFonts w:ascii="黑体" w:eastAsia="黑体" w:hAnsi="黑体" w:cs="Times New Roman"/>
                <w:bCs/>
                <w:sz w:val="28"/>
                <w:szCs w:val="28"/>
              </w:rPr>
              <w:t>学校名称</w:t>
            </w:r>
          </w:p>
        </w:tc>
        <w:tc>
          <w:tcPr>
            <w:tcW w:w="6778" w:type="dxa"/>
            <w:gridSpan w:val="5"/>
            <w:tcBorders>
              <w:top w:val="single" w:sz="8" w:space="0" w:color="auto"/>
              <w:left w:val="single" w:sz="8" w:space="0" w:color="auto"/>
              <w:bottom w:val="single" w:sz="8" w:space="0" w:color="auto"/>
              <w:right w:val="single" w:sz="8" w:space="0" w:color="auto"/>
            </w:tcBorders>
            <w:vAlign w:val="center"/>
          </w:tcPr>
          <w:p w14:paraId="3E5B3064" w14:textId="77777777" w:rsidR="00CE6F54" w:rsidRDefault="00CE6F54">
            <w:pPr>
              <w:spacing w:line="560" w:lineRule="exact"/>
              <w:rPr>
                <w:rFonts w:ascii="Times New Roman" w:eastAsia="黑体" w:hAnsi="Times New Roman" w:cs="Times New Roman"/>
                <w:bCs/>
                <w:sz w:val="28"/>
                <w:szCs w:val="28"/>
              </w:rPr>
            </w:pPr>
          </w:p>
        </w:tc>
      </w:tr>
      <w:tr w:rsidR="00CE6F54" w14:paraId="38045A21" w14:textId="77777777" w:rsidTr="00CE6F54">
        <w:trPr>
          <w:trHeight w:val="510"/>
          <w:jc w:val="center"/>
        </w:trPr>
        <w:tc>
          <w:tcPr>
            <w:tcW w:w="1867" w:type="dxa"/>
            <w:tcBorders>
              <w:top w:val="single" w:sz="8" w:space="0" w:color="auto"/>
              <w:left w:val="single" w:sz="8" w:space="0" w:color="auto"/>
              <w:bottom w:val="single" w:sz="8" w:space="0" w:color="auto"/>
              <w:right w:val="single" w:sz="8" w:space="0" w:color="auto"/>
            </w:tcBorders>
            <w:vAlign w:val="center"/>
            <w:hideMark/>
          </w:tcPr>
          <w:p w14:paraId="2D86D699" w14:textId="77777777" w:rsidR="00CE6F54" w:rsidRDefault="00CE6F54">
            <w:pPr>
              <w:spacing w:line="560" w:lineRule="exact"/>
              <w:jc w:val="center"/>
              <w:rPr>
                <w:rFonts w:ascii="Times New Roman" w:eastAsia="黑体" w:hAnsi="Times New Roman" w:cs="Times New Roman"/>
                <w:bCs/>
                <w:sz w:val="28"/>
                <w:szCs w:val="28"/>
              </w:rPr>
            </w:pPr>
            <w:r>
              <w:rPr>
                <w:rFonts w:ascii="黑体" w:eastAsia="黑体" w:hAnsi="黑体" w:cs="Times New Roman"/>
                <w:bCs/>
                <w:sz w:val="28"/>
                <w:szCs w:val="28"/>
              </w:rPr>
              <w:t>成果名称</w:t>
            </w:r>
          </w:p>
        </w:tc>
        <w:tc>
          <w:tcPr>
            <w:tcW w:w="6778" w:type="dxa"/>
            <w:gridSpan w:val="5"/>
            <w:tcBorders>
              <w:top w:val="single" w:sz="8" w:space="0" w:color="auto"/>
              <w:left w:val="single" w:sz="8" w:space="0" w:color="auto"/>
              <w:bottom w:val="single" w:sz="8" w:space="0" w:color="auto"/>
              <w:right w:val="single" w:sz="8" w:space="0" w:color="auto"/>
            </w:tcBorders>
            <w:vAlign w:val="center"/>
          </w:tcPr>
          <w:p w14:paraId="28E36E1F" w14:textId="77777777" w:rsidR="00CE6F54" w:rsidRDefault="00CE6F54">
            <w:pPr>
              <w:spacing w:line="560" w:lineRule="exact"/>
              <w:rPr>
                <w:rFonts w:ascii="Times New Roman" w:eastAsia="黑体" w:hAnsi="Times New Roman" w:cs="Times New Roman"/>
                <w:bCs/>
                <w:sz w:val="28"/>
                <w:szCs w:val="28"/>
              </w:rPr>
            </w:pPr>
          </w:p>
        </w:tc>
      </w:tr>
      <w:tr w:rsidR="00CE6F54" w14:paraId="31C498E2" w14:textId="77777777" w:rsidTr="00CE6F54">
        <w:trPr>
          <w:trHeight w:val="1973"/>
          <w:jc w:val="center"/>
        </w:trPr>
        <w:tc>
          <w:tcPr>
            <w:tcW w:w="1867" w:type="dxa"/>
            <w:tcBorders>
              <w:top w:val="single" w:sz="8" w:space="0" w:color="auto"/>
              <w:left w:val="single" w:sz="8" w:space="0" w:color="auto"/>
              <w:bottom w:val="single" w:sz="8" w:space="0" w:color="auto"/>
              <w:right w:val="single" w:sz="8" w:space="0" w:color="auto"/>
            </w:tcBorders>
            <w:vAlign w:val="center"/>
            <w:hideMark/>
          </w:tcPr>
          <w:p w14:paraId="1A0266AD" w14:textId="77777777" w:rsidR="00CE6F54" w:rsidRDefault="00CE6F54">
            <w:pPr>
              <w:spacing w:line="560" w:lineRule="exact"/>
              <w:rPr>
                <w:rFonts w:ascii="Times New Roman" w:eastAsia="黑体" w:hAnsi="Times New Roman" w:cs="Times New Roman"/>
                <w:bCs/>
                <w:sz w:val="28"/>
                <w:szCs w:val="28"/>
              </w:rPr>
            </w:pPr>
            <w:r>
              <w:rPr>
                <w:rFonts w:ascii="Times New Roman" w:eastAsia="黑体" w:hAnsi="Times New Roman" w:cs="Times New Roman"/>
                <w:bCs/>
                <w:sz w:val="28"/>
                <w:szCs w:val="28"/>
              </w:rPr>
              <w:t xml:space="preserve">  </w:t>
            </w:r>
            <w:r>
              <w:rPr>
                <w:rFonts w:ascii="黑体" w:eastAsia="黑体" w:hAnsi="黑体" w:cs="Times New Roman"/>
                <w:bCs/>
                <w:sz w:val="28"/>
                <w:szCs w:val="28"/>
              </w:rPr>
              <w:t>作品类别</w:t>
            </w:r>
          </w:p>
        </w:tc>
        <w:tc>
          <w:tcPr>
            <w:tcW w:w="6778" w:type="dxa"/>
            <w:gridSpan w:val="5"/>
            <w:tcBorders>
              <w:top w:val="single" w:sz="8" w:space="0" w:color="auto"/>
              <w:left w:val="single" w:sz="8" w:space="0" w:color="auto"/>
              <w:bottom w:val="single" w:sz="8" w:space="0" w:color="auto"/>
              <w:right w:val="single" w:sz="8" w:space="0" w:color="auto"/>
            </w:tcBorders>
            <w:vAlign w:val="center"/>
            <w:hideMark/>
          </w:tcPr>
          <w:p w14:paraId="6929C7A6" w14:textId="77777777" w:rsidR="00CE6F54" w:rsidRDefault="00CE6F54">
            <w:pPr>
              <w:spacing w:line="560" w:lineRule="exact"/>
              <w:rPr>
                <w:rFonts w:ascii="Times New Roman" w:eastAsia="楷体_GB2312" w:hAnsi="Times New Roman" w:cs="Times New Roman"/>
                <w:bCs/>
                <w:sz w:val="28"/>
                <w:szCs w:val="28"/>
              </w:rPr>
            </w:pPr>
            <w:r>
              <w:rPr>
                <w:rFonts w:ascii="Times New Roman" w:eastAsia="楷体_GB2312" w:hAnsi="Times New Roman" w:cs="Times New Roman"/>
                <w:bCs/>
                <w:sz w:val="28"/>
                <w:szCs w:val="28"/>
              </w:rPr>
              <w:t>□“</w:t>
            </w:r>
            <w:r>
              <w:rPr>
                <w:rFonts w:ascii="楷体_GB2312" w:eastAsia="楷体_GB2312" w:hAnsi="Times New Roman" w:cs="Times New Roman"/>
                <w:bCs/>
                <w:sz w:val="28"/>
                <w:szCs w:val="28"/>
              </w:rPr>
              <w:t>铸魂润心</w:t>
            </w:r>
            <w:r>
              <w:rPr>
                <w:rFonts w:ascii="Times New Roman" w:eastAsia="楷体_GB2312" w:hAnsi="Times New Roman" w:cs="Times New Roman"/>
                <w:bCs/>
                <w:sz w:val="28"/>
                <w:szCs w:val="28"/>
              </w:rPr>
              <w:t>”</w:t>
            </w:r>
            <w:r>
              <w:rPr>
                <w:rFonts w:ascii="楷体_GB2312" w:eastAsia="楷体_GB2312" w:hAnsi="Times New Roman" w:cs="Times New Roman"/>
                <w:bCs/>
                <w:sz w:val="28"/>
                <w:szCs w:val="28"/>
              </w:rPr>
              <w:t>创新工作案例征集</w:t>
            </w:r>
          </w:p>
          <w:p w14:paraId="02DD0C1E" w14:textId="77777777" w:rsidR="00CE6F54" w:rsidRDefault="00CE6F54">
            <w:pPr>
              <w:spacing w:line="560" w:lineRule="exact"/>
              <w:rPr>
                <w:rFonts w:ascii="Times New Roman" w:eastAsia="楷体_GB2312" w:hAnsi="Times New Roman" w:cs="Times New Roman"/>
                <w:bCs/>
                <w:sz w:val="28"/>
                <w:szCs w:val="28"/>
              </w:rPr>
            </w:pPr>
            <w:r>
              <w:rPr>
                <w:rFonts w:ascii="Times New Roman" w:eastAsia="楷体_GB2312" w:hAnsi="Times New Roman" w:cs="Times New Roman"/>
                <w:bCs/>
                <w:sz w:val="28"/>
                <w:szCs w:val="28"/>
              </w:rPr>
              <w:t>□“</w:t>
            </w:r>
            <w:r>
              <w:rPr>
                <w:rFonts w:ascii="楷体_GB2312" w:eastAsia="楷体_GB2312" w:hAnsi="Times New Roman" w:cs="Times New Roman"/>
                <w:bCs/>
                <w:sz w:val="28"/>
                <w:szCs w:val="28"/>
              </w:rPr>
              <w:t>文脉赓续</w:t>
            </w:r>
            <w:r>
              <w:rPr>
                <w:rFonts w:ascii="Times New Roman" w:eastAsia="楷体_GB2312" w:hAnsi="Times New Roman" w:cs="Times New Roman"/>
                <w:bCs/>
                <w:sz w:val="28"/>
                <w:szCs w:val="28"/>
              </w:rPr>
              <w:t>”</w:t>
            </w:r>
            <w:r>
              <w:rPr>
                <w:rFonts w:ascii="楷体_GB2312" w:eastAsia="楷体_GB2312" w:hAnsi="Times New Roman" w:cs="Times New Roman"/>
                <w:bCs/>
                <w:sz w:val="28"/>
                <w:szCs w:val="28"/>
              </w:rPr>
              <w:t>原创视频作品征集</w:t>
            </w:r>
          </w:p>
          <w:p w14:paraId="75268215" w14:textId="77777777" w:rsidR="00CE6F54" w:rsidRDefault="00CE6F54">
            <w:pPr>
              <w:spacing w:line="560" w:lineRule="exact"/>
              <w:ind w:firstLineChars="200" w:firstLine="560"/>
              <w:rPr>
                <w:rFonts w:ascii="Times New Roman" w:eastAsia="楷体_GB2312" w:hAnsi="Times New Roman" w:cs="Times New Roman"/>
                <w:bCs/>
                <w:sz w:val="24"/>
                <w:szCs w:val="24"/>
              </w:rPr>
            </w:pPr>
            <w:r>
              <w:rPr>
                <w:rFonts w:ascii="Times New Roman" w:eastAsia="楷体_GB2312" w:hAnsi="Times New Roman" w:cs="Times New Roman"/>
                <w:bCs/>
                <w:sz w:val="28"/>
                <w:szCs w:val="28"/>
              </w:rPr>
              <w:t>□</w:t>
            </w:r>
            <w:r>
              <w:rPr>
                <w:rFonts w:ascii="Times New Roman" w:eastAsia="楷体_GB2312" w:hAnsi="Times New Roman" w:cs="Times New Roman"/>
                <w:bCs/>
                <w:sz w:val="24"/>
                <w:szCs w:val="24"/>
              </w:rPr>
              <w:t>“</w:t>
            </w:r>
            <w:r>
              <w:rPr>
                <w:rFonts w:ascii="楷体_GB2312" w:eastAsia="楷体_GB2312" w:hAnsi="Times New Roman" w:cs="Times New Roman"/>
                <w:bCs/>
                <w:sz w:val="24"/>
                <w:szCs w:val="24"/>
              </w:rPr>
              <w:t>文博探源</w:t>
            </w:r>
            <w:r>
              <w:rPr>
                <w:rFonts w:ascii="Times New Roman" w:eastAsia="楷体_GB2312" w:hAnsi="Times New Roman" w:cs="Times New Roman"/>
                <w:bCs/>
                <w:sz w:val="24"/>
                <w:szCs w:val="24"/>
              </w:rPr>
              <w:t>”</w:t>
            </w:r>
            <w:r>
              <w:rPr>
                <w:rFonts w:ascii="楷体_GB2312" w:eastAsia="楷体_GB2312" w:hAnsi="Times New Roman" w:cs="Times New Roman"/>
                <w:bCs/>
                <w:sz w:val="24"/>
                <w:szCs w:val="24"/>
              </w:rPr>
              <w:t>成果案例征集</w:t>
            </w:r>
          </w:p>
          <w:p w14:paraId="61595FC2" w14:textId="77777777" w:rsidR="00CE6F54" w:rsidRDefault="00CE6F54">
            <w:pPr>
              <w:spacing w:line="560" w:lineRule="exact"/>
              <w:ind w:firstLineChars="200" w:firstLine="560"/>
              <w:rPr>
                <w:rFonts w:ascii="Times New Roman" w:eastAsia="楷体_GB2312" w:hAnsi="Times New Roman" w:cs="Times New Roman"/>
                <w:bCs/>
                <w:sz w:val="24"/>
                <w:szCs w:val="24"/>
              </w:rPr>
            </w:pPr>
            <w:r>
              <w:rPr>
                <w:rFonts w:ascii="Times New Roman" w:eastAsia="楷体_GB2312" w:hAnsi="Times New Roman" w:cs="Times New Roman"/>
                <w:bCs/>
                <w:sz w:val="28"/>
                <w:szCs w:val="28"/>
              </w:rPr>
              <w:t>□</w:t>
            </w:r>
            <w:r>
              <w:rPr>
                <w:rFonts w:ascii="Times New Roman" w:eastAsia="楷体_GB2312" w:hAnsi="Times New Roman" w:cs="Times New Roman"/>
                <w:bCs/>
                <w:sz w:val="24"/>
                <w:szCs w:val="24"/>
              </w:rPr>
              <w:t>“</w:t>
            </w:r>
            <w:r>
              <w:rPr>
                <w:rFonts w:ascii="楷体_GB2312" w:eastAsia="楷体_GB2312" w:hAnsi="Times New Roman" w:cs="Times New Roman"/>
                <w:bCs/>
                <w:sz w:val="24"/>
                <w:szCs w:val="24"/>
              </w:rPr>
              <w:t>非遗新韵</w:t>
            </w:r>
            <w:r>
              <w:rPr>
                <w:rFonts w:ascii="Times New Roman" w:eastAsia="楷体_GB2312" w:hAnsi="Times New Roman" w:cs="Times New Roman"/>
                <w:bCs/>
                <w:sz w:val="24"/>
                <w:szCs w:val="24"/>
              </w:rPr>
              <w:t>”</w:t>
            </w:r>
            <w:r>
              <w:rPr>
                <w:rFonts w:ascii="楷体_GB2312" w:eastAsia="楷体_GB2312" w:hAnsi="Times New Roman" w:cs="Times New Roman"/>
                <w:bCs/>
                <w:sz w:val="24"/>
                <w:szCs w:val="24"/>
              </w:rPr>
              <w:t>原创作品征集</w:t>
            </w:r>
          </w:p>
          <w:p w14:paraId="3CBB7742" w14:textId="77777777" w:rsidR="00CE6F54" w:rsidRDefault="00CE6F54">
            <w:pPr>
              <w:spacing w:line="560" w:lineRule="exact"/>
              <w:ind w:firstLineChars="200" w:firstLine="560"/>
              <w:rPr>
                <w:rFonts w:ascii="Times New Roman" w:eastAsia="楷体_GB2312" w:hAnsi="Times New Roman" w:cs="Times New Roman"/>
                <w:bCs/>
                <w:sz w:val="24"/>
                <w:szCs w:val="24"/>
              </w:rPr>
            </w:pPr>
            <w:r>
              <w:rPr>
                <w:rFonts w:ascii="Times New Roman" w:eastAsia="楷体_GB2312" w:hAnsi="Times New Roman" w:cs="Times New Roman"/>
                <w:bCs/>
                <w:sz w:val="28"/>
                <w:szCs w:val="28"/>
              </w:rPr>
              <w:t>□</w:t>
            </w:r>
            <w:r>
              <w:rPr>
                <w:rFonts w:ascii="Times New Roman" w:eastAsia="楷体_GB2312" w:hAnsi="Times New Roman" w:cs="Times New Roman"/>
                <w:bCs/>
                <w:sz w:val="24"/>
                <w:szCs w:val="24"/>
              </w:rPr>
              <w:t>“</w:t>
            </w:r>
            <w:r>
              <w:rPr>
                <w:rFonts w:ascii="楷体_GB2312" w:eastAsia="楷体_GB2312" w:hAnsi="Times New Roman" w:cs="Times New Roman"/>
                <w:bCs/>
                <w:sz w:val="24"/>
                <w:szCs w:val="24"/>
              </w:rPr>
              <w:t>薪火传承</w:t>
            </w:r>
            <w:r>
              <w:rPr>
                <w:rFonts w:ascii="Times New Roman" w:eastAsia="楷体_GB2312" w:hAnsi="Times New Roman" w:cs="Times New Roman"/>
                <w:bCs/>
                <w:sz w:val="24"/>
                <w:szCs w:val="24"/>
              </w:rPr>
              <w:t>”</w:t>
            </w:r>
            <w:r>
              <w:rPr>
                <w:rFonts w:ascii="楷体_GB2312" w:eastAsia="楷体_GB2312" w:hAnsi="Times New Roman" w:cs="Times New Roman"/>
                <w:bCs/>
                <w:sz w:val="24"/>
                <w:szCs w:val="24"/>
              </w:rPr>
              <w:t>红色故事征集</w:t>
            </w:r>
          </w:p>
          <w:p w14:paraId="7EDAFA63" w14:textId="77777777" w:rsidR="00CE6F54" w:rsidRDefault="00CE6F54">
            <w:pPr>
              <w:spacing w:after="120" w:line="560" w:lineRule="exact"/>
              <w:rPr>
                <w:rFonts w:ascii="Times New Roman" w:eastAsia="楷体_GB2312" w:hAnsi="Times New Roman" w:cs="Times New Roman"/>
                <w:kern w:val="0"/>
                <w:sz w:val="20"/>
                <w:szCs w:val="20"/>
              </w:rPr>
            </w:pPr>
            <w:r>
              <w:rPr>
                <w:rFonts w:ascii="Times New Roman" w:eastAsia="楷体_GB2312" w:hAnsi="Times New Roman" w:cs="Times New Roman"/>
                <w:bCs/>
                <w:kern w:val="0"/>
                <w:sz w:val="28"/>
                <w:szCs w:val="28"/>
              </w:rPr>
              <w:t xml:space="preserve">□ </w:t>
            </w:r>
            <w:r>
              <w:rPr>
                <w:rFonts w:ascii="楷体_GB2312" w:eastAsia="楷体_GB2312" w:hAnsi="Times New Roman" w:cs="Times New Roman"/>
                <w:bCs/>
                <w:kern w:val="0"/>
                <w:sz w:val="28"/>
                <w:szCs w:val="28"/>
              </w:rPr>
              <w:t>高校主题微短剧创作计划</w:t>
            </w:r>
          </w:p>
        </w:tc>
      </w:tr>
      <w:tr w:rsidR="00CE6F54" w14:paraId="420E31C6" w14:textId="77777777" w:rsidTr="00CE6F54">
        <w:trPr>
          <w:trHeight w:val="510"/>
          <w:jc w:val="center"/>
        </w:trPr>
        <w:tc>
          <w:tcPr>
            <w:tcW w:w="1867" w:type="dxa"/>
            <w:tcBorders>
              <w:top w:val="single" w:sz="8" w:space="0" w:color="auto"/>
              <w:left w:val="single" w:sz="8" w:space="0" w:color="auto"/>
              <w:bottom w:val="single" w:sz="8" w:space="0" w:color="auto"/>
              <w:right w:val="single" w:sz="8" w:space="0" w:color="auto"/>
            </w:tcBorders>
            <w:vAlign w:val="center"/>
            <w:hideMark/>
          </w:tcPr>
          <w:p w14:paraId="5E29E5C0" w14:textId="77777777" w:rsidR="00CE6F54" w:rsidRDefault="00CE6F54">
            <w:pPr>
              <w:spacing w:line="560" w:lineRule="exact"/>
              <w:jc w:val="center"/>
              <w:rPr>
                <w:rFonts w:ascii="Times New Roman" w:eastAsia="黑体" w:hAnsi="Times New Roman" w:cs="Times New Roman"/>
                <w:bCs/>
                <w:sz w:val="28"/>
                <w:szCs w:val="28"/>
              </w:rPr>
            </w:pPr>
            <w:r>
              <w:rPr>
                <w:rFonts w:ascii="黑体" w:eastAsia="黑体" w:hAnsi="黑体" w:cs="Times New Roman"/>
                <w:bCs/>
                <w:sz w:val="28"/>
                <w:szCs w:val="28"/>
              </w:rPr>
              <w:t>负责人</w:t>
            </w:r>
          </w:p>
        </w:tc>
        <w:tc>
          <w:tcPr>
            <w:tcW w:w="924" w:type="dxa"/>
            <w:tcBorders>
              <w:top w:val="single" w:sz="8" w:space="0" w:color="auto"/>
              <w:left w:val="single" w:sz="8" w:space="0" w:color="auto"/>
              <w:bottom w:val="single" w:sz="8" w:space="0" w:color="auto"/>
              <w:right w:val="single" w:sz="8" w:space="0" w:color="auto"/>
            </w:tcBorders>
            <w:vAlign w:val="center"/>
          </w:tcPr>
          <w:p w14:paraId="085FD3D1" w14:textId="77777777" w:rsidR="00CE6F54" w:rsidRDefault="00CE6F54">
            <w:pPr>
              <w:spacing w:line="560" w:lineRule="exact"/>
              <w:rPr>
                <w:rFonts w:ascii="Times New Roman" w:eastAsia="黑体" w:hAnsi="Times New Roman" w:cs="Times New Roman"/>
                <w:bCs/>
                <w:sz w:val="28"/>
                <w:szCs w:val="28"/>
              </w:rPr>
            </w:pPr>
          </w:p>
        </w:tc>
        <w:tc>
          <w:tcPr>
            <w:tcW w:w="1342" w:type="dxa"/>
            <w:tcBorders>
              <w:top w:val="single" w:sz="8" w:space="0" w:color="auto"/>
              <w:left w:val="single" w:sz="8" w:space="0" w:color="auto"/>
              <w:bottom w:val="single" w:sz="8" w:space="0" w:color="auto"/>
              <w:right w:val="single" w:sz="8" w:space="0" w:color="auto"/>
            </w:tcBorders>
            <w:vAlign w:val="center"/>
            <w:hideMark/>
          </w:tcPr>
          <w:p w14:paraId="5F4D9CF7" w14:textId="77777777" w:rsidR="00CE6F54" w:rsidRDefault="00CE6F54">
            <w:pPr>
              <w:spacing w:line="560" w:lineRule="exact"/>
              <w:rPr>
                <w:rFonts w:ascii="Times New Roman" w:eastAsia="黑体" w:hAnsi="Times New Roman" w:cs="Times New Roman"/>
                <w:bCs/>
                <w:sz w:val="28"/>
                <w:szCs w:val="28"/>
              </w:rPr>
            </w:pPr>
            <w:r>
              <w:rPr>
                <w:rFonts w:ascii="黑体" w:eastAsia="黑体" w:hAnsi="黑体" w:cs="Times New Roman"/>
                <w:bCs/>
                <w:sz w:val="28"/>
                <w:szCs w:val="28"/>
              </w:rPr>
              <w:t>所在部门</w:t>
            </w:r>
          </w:p>
        </w:tc>
        <w:tc>
          <w:tcPr>
            <w:tcW w:w="1418" w:type="dxa"/>
            <w:tcBorders>
              <w:top w:val="single" w:sz="8" w:space="0" w:color="auto"/>
              <w:left w:val="single" w:sz="8" w:space="0" w:color="auto"/>
              <w:bottom w:val="single" w:sz="8" w:space="0" w:color="auto"/>
              <w:right w:val="single" w:sz="8" w:space="0" w:color="auto"/>
            </w:tcBorders>
            <w:vAlign w:val="center"/>
          </w:tcPr>
          <w:p w14:paraId="3F8B97BB" w14:textId="77777777" w:rsidR="00CE6F54" w:rsidRDefault="00CE6F54">
            <w:pPr>
              <w:spacing w:line="560" w:lineRule="exact"/>
              <w:jc w:val="center"/>
              <w:rPr>
                <w:rFonts w:ascii="Times New Roman" w:eastAsia="黑体" w:hAnsi="Times New Roman" w:cs="Times New Roman"/>
                <w:bCs/>
                <w:sz w:val="28"/>
                <w:szCs w:val="28"/>
              </w:rPr>
            </w:pPr>
          </w:p>
        </w:tc>
        <w:tc>
          <w:tcPr>
            <w:tcW w:w="1352" w:type="dxa"/>
            <w:tcBorders>
              <w:top w:val="single" w:sz="8" w:space="0" w:color="auto"/>
              <w:left w:val="single" w:sz="8" w:space="0" w:color="auto"/>
              <w:bottom w:val="single" w:sz="8" w:space="0" w:color="auto"/>
              <w:right w:val="single" w:sz="8" w:space="0" w:color="auto"/>
            </w:tcBorders>
            <w:vAlign w:val="center"/>
            <w:hideMark/>
          </w:tcPr>
          <w:p w14:paraId="6948BF44" w14:textId="77777777" w:rsidR="00CE6F54" w:rsidRDefault="00CE6F54">
            <w:pPr>
              <w:spacing w:line="560" w:lineRule="exact"/>
              <w:rPr>
                <w:rFonts w:ascii="Times New Roman" w:eastAsia="黑体" w:hAnsi="Times New Roman" w:cs="Times New Roman"/>
                <w:bCs/>
                <w:sz w:val="28"/>
                <w:szCs w:val="28"/>
              </w:rPr>
            </w:pPr>
            <w:r>
              <w:rPr>
                <w:rFonts w:ascii="黑体" w:eastAsia="黑体" w:hAnsi="黑体" w:cs="Times New Roman"/>
                <w:bCs/>
                <w:sz w:val="28"/>
                <w:szCs w:val="28"/>
              </w:rPr>
              <w:t>职务职称</w:t>
            </w:r>
          </w:p>
        </w:tc>
        <w:tc>
          <w:tcPr>
            <w:tcW w:w="1742" w:type="dxa"/>
            <w:tcBorders>
              <w:top w:val="single" w:sz="8" w:space="0" w:color="auto"/>
              <w:left w:val="single" w:sz="8" w:space="0" w:color="auto"/>
              <w:bottom w:val="single" w:sz="8" w:space="0" w:color="auto"/>
              <w:right w:val="single" w:sz="8" w:space="0" w:color="auto"/>
            </w:tcBorders>
            <w:vAlign w:val="center"/>
          </w:tcPr>
          <w:p w14:paraId="26DE87D8" w14:textId="77777777" w:rsidR="00CE6F54" w:rsidRDefault="00CE6F54">
            <w:pPr>
              <w:spacing w:line="560" w:lineRule="exact"/>
              <w:rPr>
                <w:rFonts w:ascii="Times New Roman" w:eastAsia="黑体" w:hAnsi="Times New Roman" w:cs="Times New Roman"/>
                <w:bCs/>
                <w:sz w:val="28"/>
                <w:szCs w:val="28"/>
              </w:rPr>
            </w:pPr>
          </w:p>
        </w:tc>
      </w:tr>
      <w:tr w:rsidR="00CE6F54" w14:paraId="4C536DC5" w14:textId="77777777" w:rsidTr="00CE6F54">
        <w:trPr>
          <w:trHeight w:val="510"/>
          <w:jc w:val="center"/>
        </w:trPr>
        <w:tc>
          <w:tcPr>
            <w:tcW w:w="1867" w:type="dxa"/>
            <w:tcBorders>
              <w:top w:val="single" w:sz="8" w:space="0" w:color="auto"/>
              <w:left w:val="single" w:sz="8" w:space="0" w:color="auto"/>
              <w:bottom w:val="single" w:sz="8" w:space="0" w:color="auto"/>
              <w:right w:val="single" w:sz="8" w:space="0" w:color="auto"/>
            </w:tcBorders>
            <w:vAlign w:val="center"/>
            <w:hideMark/>
          </w:tcPr>
          <w:p w14:paraId="35985DA2" w14:textId="77777777" w:rsidR="00CE6F54" w:rsidRDefault="00CE6F54">
            <w:pPr>
              <w:spacing w:line="560" w:lineRule="exact"/>
              <w:jc w:val="center"/>
              <w:rPr>
                <w:rFonts w:ascii="Times New Roman" w:eastAsia="黑体" w:hAnsi="Times New Roman" w:cs="Times New Roman"/>
                <w:bCs/>
                <w:sz w:val="28"/>
                <w:szCs w:val="28"/>
              </w:rPr>
            </w:pPr>
            <w:r>
              <w:rPr>
                <w:rFonts w:ascii="黑体" w:eastAsia="黑体" w:hAnsi="黑体" w:cs="Times New Roman"/>
                <w:bCs/>
                <w:sz w:val="28"/>
                <w:szCs w:val="28"/>
              </w:rPr>
              <w:t>办公电话</w:t>
            </w:r>
          </w:p>
        </w:tc>
        <w:tc>
          <w:tcPr>
            <w:tcW w:w="924" w:type="dxa"/>
            <w:tcBorders>
              <w:top w:val="single" w:sz="8" w:space="0" w:color="auto"/>
              <w:left w:val="single" w:sz="8" w:space="0" w:color="auto"/>
              <w:bottom w:val="single" w:sz="8" w:space="0" w:color="auto"/>
              <w:right w:val="single" w:sz="8" w:space="0" w:color="auto"/>
            </w:tcBorders>
            <w:vAlign w:val="center"/>
          </w:tcPr>
          <w:p w14:paraId="314CEE7D" w14:textId="77777777" w:rsidR="00CE6F54" w:rsidRDefault="00CE6F54">
            <w:pPr>
              <w:spacing w:line="560" w:lineRule="exact"/>
              <w:rPr>
                <w:rFonts w:ascii="Times New Roman" w:eastAsia="黑体" w:hAnsi="Times New Roman" w:cs="Times New Roman"/>
                <w:bCs/>
                <w:sz w:val="28"/>
                <w:szCs w:val="28"/>
              </w:rPr>
            </w:pPr>
          </w:p>
        </w:tc>
        <w:tc>
          <w:tcPr>
            <w:tcW w:w="1342" w:type="dxa"/>
            <w:tcBorders>
              <w:top w:val="single" w:sz="8" w:space="0" w:color="auto"/>
              <w:left w:val="single" w:sz="8" w:space="0" w:color="auto"/>
              <w:bottom w:val="single" w:sz="8" w:space="0" w:color="auto"/>
              <w:right w:val="single" w:sz="8" w:space="0" w:color="auto"/>
            </w:tcBorders>
            <w:vAlign w:val="center"/>
            <w:hideMark/>
          </w:tcPr>
          <w:p w14:paraId="6F65F4B1" w14:textId="77777777" w:rsidR="00CE6F54" w:rsidRDefault="00CE6F54">
            <w:pPr>
              <w:spacing w:line="560" w:lineRule="exact"/>
              <w:rPr>
                <w:rFonts w:ascii="Times New Roman" w:eastAsia="黑体" w:hAnsi="Times New Roman" w:cs="Times New Roman"/>
                <w:bCs/>
                <w:sz w:val="28"/>
                <w:szCs w:val="28"/>
              </w:rPr>
            </w:pPr>
            <w:r>
              <w:rPr>
                <w:rFonts w:ascii="黑体" w:eastAsia="黑体" w:hAnsi="黑体" w:cs="Times New Roman"/>
                <w:bCs/>
                <w:sz w:val="28"/>
                <w:szCs w:val="28"/>
              </w:rPr>
              <w:t>手机号码</w:t>
            </w:r>
          </w:p>
        </w:tc>
        <w:tc>
          <w:tcPr>
            <w:tcW w:w="1418" w:type="dxa"/>
            <w:tcBorders>
              <w:top w:val="single" w:sz="8" w:space="0" w:color="auto"/>
              <w:left w:val="single" w:sz="8" w:space="0" w:color="auto"/>
              <w:bottom w:val="single" w:sz="8" w:space="0" w:color="auto"/>
              <w:right w:val="single" w:sz="8" w:space="0" w:color="auto"/>
            </w:tcBorders>
            <w:vAlign w:val="center"/>
          </w:tcPr>
          <w:p w14:paraId="35692EDA" w14:textId="77777777" w:rsidR="00CE6F54" w:rsidRDefault="00CE6F54">
            <w:pPr>
              <w:spacing w:line="560" w:lineRule="exact"/>
              <w:jc w:val="center"/>
              <w:rPr>
                <w:rFonts w:ascii="Times New Roman" w:eastAsia="黑体" w:hAnsi="Times New Roman" w:cs="Times New Roman"/>
                <w:bCs/>
                <w:sz w:val="28"/>
                <w:szCs w:val="28"/>
              </w:rPr>
            </w:pPr>
          </w:p>
        </w:tc>
        <w:tc>
          <w:tcPr>
            <w:tcW w:w="1352" w:type="dxa"/>
            <w:tcBorders>
              <w:top w:val="single" w:sz="8" w:space="0" w:color="auto"/>
              <w:left w:val="single" w:sz="8" w:space="0" w:color="auto"/>
              <w:bottom w:val="single" w:sz="8" w:space="0" w:color="auto"/>
              <w:right w:val="single" w:sz="8" w:space="0" w:color="auto"/>
            </w:tcBorders>
            <w:vAlign w:val="center"/>
            <w:hideMark/>
          </w:tcPr>
          <w:p w14:paraId="1F37211D" w14:textId="77777777" w:rsidR="00CE6F54" w:rsidRDefault="00CE6F54">
            <w:pPr>
              <w:spacing w:line="560" w:lineRule="exact"/>
              <w:rPr>
                <w:rFonts w:ascii="Times New Roman" w:eastAsia="黑体" w:hAnsi="Times New Roman" w:cs="Times New Roman"/>
                <w:bCs/>
                <w:sz w:val="28"/>
                <w:szCs w:val="28"/>
              </w:rPr>
            </w:pPr>
            <w:r>
              <w:rPr>
                <w:rFonts w:ascii="黑体" w:eastAsia="黑体" w:hAnsi="黑体" w:cs="Times New Roman"/>
                <w:bCs/>
                <w:sz w:val="28"/>
                <w:szCs w:val="28"/>
              </w:rPr>
              <w:t>电子邮箱</w:t>
            </w:r>
          </w:p>
        </w:tc>
        <w:tc>
          <w:tcPr>
            <w:tcW w:w="1742" w:type="dxa"/>
            <w:tcBorders>
              <w:top w:val="single" w:sz="8" w:space="0" w:color="auto"/>
              <w:left w:val="single" w:sz="8" w:space="0" w:color="auto"/>
              <w:bottom w:val="single" w:sz="8" w:space="0" w:color="auto"/>
              <w:right w:val="single" w:sz="8" w:space="0" w:color="auto"/>
            </w:tcBorders>
            <w:vAlign w:val="center"/>
          </w:tcPr>
          <w:p w14:paraId="20FE06B1" w14:textId="77777777" w:rsidR="00CE6F54" w:rsidRDefault="00CE6F54">
            <w:pPr>
              <w:spacing w:line="560" w:lineRule="exact"/>
              <w:rPr>
                <w:rFonts w:ascii="Times New Roman" w:eastAsia="黑体" w:hAnsi="Times New Roman" w:cs="Times New Roman"/>
                <w:bCs/>
                <w:sz w:val="28"/>
                <w:szCs w:val="28"/>
              </w:rPr>
            </w:pPr>
          </w:p>
        </w:tc>
      </w:tr>
      <w:tr w:rsidR="00CE6F54" w14:paraId="61BFCAB5" w14:textId="77777777" w:rsidTr="00CE6F54">
        <w:trPr>
          <w:trHeight w:val="520"/>
          <w:jc w:val="center"/>
        </w:trPr>
        <w:tc>
          <w:tcPr>
            <w:tcW w:w="1867" w:type="dxa"/>
            <w:tcBorders>
              <w:top w:val="single" w:sz="8" w:space="0" w:color="auto"/>
              <w:left w:val="single" w:sz="8" w:space="0" w:color="auto"/>
              <w:bottom w:val="single" w:sz="8" w:space="0" w:color="auto"/>
              <w:right w:val="single" w:sz="8" w:space="0" w:color="auto"/>
            </w:tcBorders>
            <w:vAlign w:val="center"/>
            <w:hideMark/>
          </w:tcPr>
          <w:p w14:paraId="37A7049F" w14:textId="77777777" w:rsidR="00CE6F54" w:rsidRDefault="00CE6F54">
            <w:pPr>
              <w:spacing w:line="560" w:lineRule="exact"/>
              <w:jc w:val="center"/>
              <w:rPr>
                <w:rFonts w:ascii="Times New Roman" w:eastAsia="黑体" w:hAnsi="Times New Roman" w:cs="Times New Roman"/>
                <w:bCs/>
                <w:sz w:val="28"/>
                <w:szCs w:val="28"/>
              </w:rPr>
            </w:pPr>
            <w:r>
              <w:rPr>
                <w:rFonts w:ascii="黑体" w:eastAsia="黑体" w:hAnsi="黑体" w:cs="Times New Roman"/>
                <w:bCs/>
                <w:sz w:val="28"/>
                <w:szCs w:val="28"/>
              </w:rPr>
              <w:t>通信地址</w:t>
            </w:r>
          </w:p>
        </w:tc>
        <w:tc>
          <w:tcPr>
            <w:tcW w:w="6778" w:type="dxa"/>
            <w:gridSpan w:val="5"/>
            <w:tcBorders>
              <w:top w:val="single" w:sz="8" w:space="0" w:color="auto"/>
              <w:left w:val="single" w:sz="8" w:space="0" w:color="auto"/>
              <w:bottom w:val="single" w:sz="8" w:space="0" w:color="auto"/>
              <w:right w:val="single" w:sz="8" w:space="0" w:color="auto"/>
            </w:tcBorders>
          </w:tcPr>
          <w:p w14:paraId="1D690A60" w14:textId="77777777" w:rsidR="00CE6F54" w:rsidRDefault="00CE6F54">
            <w:pPr>
              <w:spacing w:line="560" w:lineRule="exact"/>
              <w:rPr>
                <w:rFonts w:ascii="Times New Roman" w:eastAsia="宋体" w:hAnsi="Times New Roman" w:cs="Times New Roman"/>
                <w:bCs/>
                <w:sz w:val="28"/>
                <w:szCs w:val="28"/>
              </w:rPr>
            </w:pPr>
          </w:p>
        </w:tc>
      </w:tr>
      <w:tr w:rsidR="00CE6F54" w14:paraId="1848A047" w14:textId="77777777" w:rsidTr="00CE6F54">
        <w:trPr>
          <w:trHeight w:val="3383"/>
          <w:jc w:val="center"/>
        </w:trPr>
        <w:tc>
          <w:tcPr>
            <w:tcW w:w="1867" w:type="dxa"/>
            <w:tcBorders>
              <w:top w:val="single" w:sz="8" w:space="0" w:color="auto"/>
              <w:left w:val="single" w:sz="8" w:space="0" w:color="auto"/>
              <w:bottom w:val="single" w:sz="8" w:space="0" w:color="auto"/>
              <w:right w:val="single" w:sz="8" w:space="0" w:color="auto"/>
            </w:tcBorders>
            <w:vAlign w:val="center"/>
            <w:hideMark/>
          </w:tcPr>
          <w:p w14:paraId="15D066AF" w14:textId="77777777" w:rsidR="00CE6F54" w:rsidRDefault="00CE6F54">
            <w:pPr>
              <w:spacing w:line="560" w:lineRule="exact"/>
              <w:jc w:val="center"/>
              <w:rPr>
                <w:rFonts w:ascii="Times New Roman" w:eastAsia="黑体" w:hAnsi="Times New Roman" w:cs="Times New Roman"/>
                <w:bCs/>
                <w:sz w:val="28"/>
                <w:szCs w:val="28"/>
              </w:rPr>
            </w:pPr>
            <w:r>
              <w:rPr>
                <w:rFonts w:ascii="黑体" w:eastAsia="黑体" w:hAnsi="黑体" w:cs="Times New Roman"/>
                <w:bCs/>
                <w:sz w:val="28"/>
                <w:szCs w:val="28"/>
              </w:rPr>
              <w:t>成果概要</w:t>
            </w:r>
          </w:p>
        </w:tc>
        <w:tc>
          <w:tcPr>
            <w:tcW w:w="6778" w:type="dxa"/>
            <w:gridSpan w:val="5"/>
            <w:tcBorders>
              <w:top w:val="single" w:sz="8" w:space="0" w:color="auto"/>
              <w:left w:val="single" w:sz="8" w:space="0" w:color="auto"/>
              <w:bottom w:val="single" w:sz="8" w:space="0" w:color="auto"/>
              <w:right w:val="single" w:sz="8" w:space="0" w:color="auto"/>
            </w:tcBorders>
          </w:tcPr>
          <w:p w14:paraId="770014BF" w14:textId="77777777" w:rsidR="00CE6F54" w:rsidRDefault="00CE6F54">
            <w:pPr>
              <w:spacing w:line="560" w:lineRule="exact"/>
              <w:rPr>
                <w:rFonts w:ascii="Times New Roman" w:eastAsia="楷体_GB2312" w:hAnsi="Times New Roman" w:cs="Times New Roman"/>
                <w:sz w:val="28"/>
                <w:szCs w:val="28"/>
              </w:rPr>
            </w:pPr>
            <w:r>
              <w:rPr>
                <w:rFonts w:ascii="楷体_GB2312" w:eastAsia="楷体_GB2312" w:hAnsi="Times New Roman" w:cs="Times New Roman"/>
                <w:sz w:val="28"/>
                <w:szCs w:val="28"/>
              </w:rPr>
              <w:t>（介绍成果的基本内容、进展过程、取得的成效、发挥的影响力和示范性等，限</w:t>
            </w:r>
            <w:r>
              <w:rPr>
                <w:rFonts w:ascii="Times New Roman" w:eastAsia="楷体_GB2312" w:hAnsi="Times New Roman" w:cs="Times New Roman"/>
                <w:sz w:val="28"/>
                <w:szCs w:val="28"/>
              </w:rPr>
              <w:t>500</w:t>
            </w:r>
            <w:r>
              <w:rPr>
                <w:rFonts w:ascii="楷体_GB2312" w:eastAsia="楷体_GB2312" w:hAnsi="Times New Roman" w:cs="Times New Roman"/>
                <w:sz w:val="28"/>
                <w:szCs w:val="28"/>
              </w:rPr>
              <w:t>字内）</w:t>
            </w:r>
          </w:p>
          <w:p w14:paraId="5928E709" w14:textId="77777777" w:rsidR="00CE6F54" w:rsidRDefault="00CE6F54">
            <w:pPr>
              <w:spacing w:line="560" w:lineRule="exact"/>
              <w:rPr>
                <w:rFonts w:ascii="Times New Roman" w:eastAsia="宋体" w:hAnsi="Times New Roman" w:cs="Times New Roman"/>
                <w:szCs w:val="21"/>
              </w:rPr>
            </w:pPr>
          </w:p>
          <w:p w14:paraId="113423A8" w14:textId="77777777" w:rsidR="00CE6F54" w:rsidRDefault="00CE6F54">
            <w:pPr>
              <w:spacing w:after="120" w:line="560" w:lineRule="exact"/>
              <w:rPr>
                <w:rFonts w:ascii="Times New Roman" w:eastAsia="宋体" w:hAnsi="Times New Roman" w:cs="Times New Roman"/>
                <w:kern w:val="0"/>
                <w:sz w:val="28"/>
                <w:szCs w:val="28"/>
              </w:rPr>
            </w:pPr>
          </w:p>
        </w:tc>
      </w:tr>
      <w:tr w:rsidR="00CE6F54" w14:paraId="03528FC7" w14:textId="77777777" w:rsidTr="00CE6F54">
        <w:trPr>
          <w:trHeight w:val="5367"/>
          <w:jc w:val="center"/>
        </w:trPr>
        <w:tc>
          <w:tcPr>
            <w:tcW w:w="1867" w:type="dxa"/>
            <w:tcBorders>
              <w:top w:val="single" w:sz="8" w:space="0" w:color="auto"/>
              <w:left w:val="single" w:sz="8" w:space="0" w:color="auto"/>
              <w:bottom w:val="single" w:sz="8" w:space="0" w:color="auto"/>
              <w:right w:val="single" w:sz="8" w:space="0" w:color="auto"/>
            </w:tcBorders>
            <w:vAlign w:val="center"/>
            <w:hideMark/>
          </w:tcPr>
          <w:p w14:paraId="353978C5" w14:textId="77777777" w:rsidR="00CE6F54" w:rsidRDefault="00CE6F54">
            <w:pPr>
              <w:spacing w:line="560" w:lineRule="exact"/>
              <w:jc w:val="center"/>
              <w:rPr>
                <w:rFonts w:ascii="Times New Roman" w:eastAsia="黑体" w:hAnsi="Times New Roman" w:cs="Times New Roman"/>
                <w:spacing w:val="-4"/>
                <w:sz w:val="28"/>
                <w:szCs w:val="28"/>
              </w:rPr>
            </w:pPr>
            <w:r>
              <w:rPr>
                <w:rFonts w:ascii="黑体" w:eastAsia="黑体" w:hAnsi="黑体" w:cs="Times New Roman"/>
                <w:spacing w:val="-4"/>
                <w:sz w:val="28"/>
                <w:szCs w:val="28"/>
              </w:rPr>
              <w:lastRenderedPageBreak/>
              <w:t>原创承诺</w:t>
            </w:r>
          </w:p>
        </w:tc>
        <w:tc>
          <w:tcPr>
            <w:tcW w:w="6778" w:type="dxa"/>
            <w:gridSpan w:val="5"/>
            <w:tcBorders>
              <w:top w:val="single" w:sz="8" w:space="0" w:color="auto"/>
              <w:left w:val="single" w:sz="8" w:space="0" w:color="auto"/>
              <w:bottom w:val="single" w:sz="8" w:space="0" w:color="auto"/>
              <w:right w:val="single" w:sz="8" w:space="0" w:color="auto"/>
            </w:tcBorders>
          </w:tcPr>
          <w:p w14:paraId="78DAE126" w14:textId="77777777" w:rsidR="00CE6F54" w:rsidRDefault="00CE6F54">
            <w:pPr>
              <w:adjustRightInd w:val="0"/>
              <w:snapToGrid w:val="0"/>
              <w:spacing w:before="240" w:line="560" w:lineRule="exact"/>
              <w:ind w:firstLineChars="200" w:firstLine="560"/>
              <w:rPr>
                <w:rFonts w:ascii="Times New Roman" w:eastAsia="仿宋_GB2312" w:hAnsi="Times New Roman" w:cs="Times New Roman"/>
                <w:sz w:val="28"/>
                <w:szCs w:val="28"/>
              </w:rPr>
            </w:pPr>
            <w:r>
              <w:rPr>
                <w:rFonts w:ascii="仿宋_GB2312" w:eastAsia="仿宋_GB2312" w:hAnsi="Times New Roman" w:cs="Times New Roman"/>
                <w:sz w:val="28"/>
                <w:szCs w:val="28"/>
              </w:rPr>
              <w:t>此作品为本人制作的原创作品，作品以尊重客观事实为基础，积极健康，适合公开宣传展示。同意将该作品的使用权（包括但不限于基于宣传目的对作品的改编、汇编、互联网传播等）授予该活动组织单位，且该活动组织单位有权进行转授权。本人承诺本人有权</w:t>
            </w:r>
            <w:proofErr w:type="gramStart"/>
            <w:r>
              <w:rPr>
                <w:rFonts w:ascii="仿宋_GB2312" w:eastAsia="仿宋_GB2312" w:hAnsi="Times New Roman" w:cs="Times New Roman"/>
                <w:sz w:val="28"/>
                <w:szCs w:val="28"/>
              </w:rPr>
              <w:t>作出</w:t>
            </w:r>
            <w:proofErr w:type="gramEnd"/>
            <w:r>
              <w:rPr>
                <w:rFonts w:ascii="仿宋_GB2312" w:eastAsia="仿宋_GB2312" w:hAnsi="Times New Roman" w:cs="Times New Roman"/>
                <w:sz w:val="28"/>
                <w:szCs w:val="28"/>
              </w:rPr>
              <w:t>以上授权，并且所授权作品的版权和内容遵守国家各项法律法规，不存在知识产权、肖像权、名誉权等任何方面的争议。如有违反</w:t>
            </w:r>
            <w:proofErr w:type="gramStart"/>
            <w:r>
              <w:rPr>
                <w:rFonts w:ascii="仿宋_GB2312" w:eastAsia="仿宋_GB2312" w:hAnsi="Times New Roman" w:cs="Times New Roman"/>
                <w:sz w:val="28"/>
                <w:szCs w:val="28"/>
              </w:rPr>
              <w:t>本承诺</w:t>
            </w:r>
            <w:proofErr w:type="gramEnd"/>
            <w:r>
              <w:rPr>
                <w:rFonts w:ascii="仿宋_GB2312" w:eastAsia="仿宋_GB2312" w:hAnsi="Times New Roman" w:cs="Times New Roman"/>
                <w:sz w:val="28"/>
                <w:szCs w:val="28"/>
              </w:rPr>
              <w:t>相关行为，由本人承担一切由此带来的法律责任。</w:t>
            </w:r>
          </w:p>
          <w:p w14:paraId="7FFC68DC" w14:textId="77777777" w:rsidR="00CE6F54" w:rsidRDefault="00CE6F54">
            <w:pPr>
              <w:spacing w:after="120" w:line="560" w:lineRule="exact"/>
              <w:rPr>
                <w:rFonts w:ascii="Times New Roman" w:eastAsia="仿宋_GB2312" w:hAnsi="Times New Roman" w:cs="Times New Roman"/>
                <w:kern w:val="0"/>
                <w:sz w:val="24"/>
                <w:szCs w:val="24"/>
              </w:rPr>
            </w:pPr>
          </w:p>
          <w:p w14:paraId="114FBC15" w14:textId="77777777" w:rsidR="00CE6F54" w:rsidRDefault="00CE6F54">
            <w:pPr>
              <w:spacing w:after="120" w:line="560" w:lineRule="exact"/>
              <w:ind w:right="1120" w:firstLineChars="800" w:firstLine="2240"/>
              <w:rPr>
                <w:rFonts w:ascii="Times New Roman" w:eastAsia="楷体_GB2312" w:hAnsi="Times New Roman" w:cs="Times New Roman"/>
                <w:kern w:val="0"/>
                <w:sz w:val="28"/>
                <w:szCs w:val="28"/>
              </w:rPr>
            </w:pPr>
            <w:r>
              <w:rPr>
                <w:rFonts w:ascii="楷体_GB2312" w:eastAsia="楷体_GB2312" w:hAnsi="Times New Roman" w:cs="Times New Roman"/>
                <w:kern w:val="0"/>
                <w:sz w:val="28"/>
                <w:szCs w:val="28"/>
              </w:rPr>
              <w:t>承诺人（签字）：</w:t>
            </w:r>
            <w:r>
              <w:rPr>
                <w:rFonts w:ascii="Times New Roman" w:eastAsia="楷体_GB2312" w:hAnsi="Times New Roman" w:cs="Times New Roman"/>
                <w:kern w:val="0"/>
                <w:sz w:val="28"/>
                <w:szCs w:val="28"/>
              </w:rPr>
              <w:t xml:space="preserve">              </w:t>
            </w:r>
          </w:p>
          <w:p w14:paraId="3AEF245B" w14:textId="77777777" w:rsidR="00CE6F54" w:rsidRDefault="00CE6F54">
            <w:pPr>
              <w:spacing w:line="560" w:lineRule="exact"/>
              <w:jc w:val="right"/>
              <w:rPr>
                <w:rFonts w:ascii="Times New Roman" w:eastAsia="宋体" w:hAnsi="Times New Roman" w:cs="Times New Roman"/>
                <w:bCs/>
                <w:sz w:val="28"/>
                <w:szCs w:val="28"/>
              </w:rPr>
            </w:pPr>
            <w:r>
              <w:rPr>
                <w:rFonts w:ascii="Times New Roman" w:eastAsia="楷体_GB2312" w:hAnsi="Times New Roman" w:cs="Times New Roman"/>
                <w:sz w:val="28"/>
                <w:szCs w:val="28"/>
              </w:rPr>
              <w:t xml:space="preserve">       </w:t>
            </w:r>
            <w:r>
              <w:rPr>
                <w:rFonts w:ascii="楷体_GB2312" w:eastAsia="楷体_GB2312" w:hAnsi="Times New Roman" w:cs="Times New Roman"/>
                <w:sz w:val="28"/>
                <w:szCs w:val="28"/>
              </w:rPr>
              <w:t>年</w:t>
            </w:r>
            <w:r>
              <w:rPr>
                <w:rFonts w:ascii="Times New Roman" w:eastAsia="楷体_GB2312" w:hAnsi="Times New Roman" w:cs="Times New Roman"/>
                <w:sz w:val="28"/>
                <w:szCs w:val="28"/>
              </w:rPr>
              <w:t xml:space="preserve">     </w:t>
            </w:r>
            <w:r>
              <w:rPr>
                <w:rFonts w:ascii="楷体_GB2312" w:eastAsia="楷体_GB2312" w:hAnsi="Times New Roman" w:cs="Times New Roman"/>
                <w:sz w:val="28"/>
                <w:szCs w:val="28"/>
              </w:rPr>
              <w:t>月</w:t>
            </w:r>
            <w:r>
              <w:rPr>
                <w:rFonts w:ascii="Times New Roman" w:eastAsia="楷体_GB2312" w:hAnsi="Times New Roman" w:cs="Times New Roman"/>
                <w:sz w:val="28"/>
                <w:szCs w:val="28"/>
              </w:rPr>
              <w:t xml:space="preserve">     </w:t>
            </w:r>
            <w:r>
              <w:rPr>
                <w:rFonts w:ascii="楷体_GB2312" w:eastAsia="楷体_GB2312" w:hAnsi="Times New Roman" w:cs="Times New Roman"/>
                <w:sz w:val="28"/>
                <w:szCs w:val="28"/>
              </w:rPr>
              <w:t>日</w:t>
            </w:r>
          </w:p>
        </w:tc>
      </w:tr>
      <w:tr w:rsidR="00CE6F54" w14:paraId="5308C46B" w14:textId="77777777" w:rsidTr="00CE6F54">
        <w:trPr>
          <w:trHeight w:val="4802"/>
          <w:jc w:val="center"/>
        </w:trPr>
        <w:tc>
          <w:tcPr>
            <w:tcW w:w="1867" w:type="dxa"/>
            <w:tcBorders>
              <w:top w:val="single" w:sz="8" w:space="0" w:color="auto"/>
              <w:left w:val="single" w:sz="8" w:space="0" w:color="auto"/>
              <w:bottom w:val="single" w:sz="8" w:space="0" w:color="auto"/>
              <w:right w:val="single" w:sz="8" w:space="0" w:color="auto"/>
            </w:tcBorders>
            <w:vAlign w:val="center"/>
            <w:hideMark/>
          </w:tcPr>
          <w:p w14:paraId="11627B2B" w14:textId="77777777" w:rsidR="00CE6F54" w:rsidRDefault="00CE6F54">
            <w:pPr>
              <w:spacing w:line="560" w:lineRule="exact"/>
              <w:jc w:val="center"/>
              <w:rPr>
                <w:rFonts w:ascii="Times New Roman" w:eastAsia="黑体" w:hAnsi="Times New Roman" w:cs="Times New Roman"/>
                <w:bCs/>
                <w:sz w:val="28"/>
                <w:szCs w:val="28"/>
              </w:rPr>
            </w:pPr>
            <w:r>
              <w:rPr>
                <w:rFonts w:ascii="黑体" w:eastAsia="黑体" w:hAnsi="黑体" w:cs="Times New Roman"/>
                <w:spacing w:val="-4"/>
                <w:sz w:val="28"/>
                <w:szCs w:val="28"/>
              </w:rPr>
              <w:t>学校牵头职能部门</w:t>
            </w:r>
            <w:r>
              <w:rPr>
                <w:rFonts w:ascii="黑体" w:eastAsia="黑体" w:hAnsi="黑体" w:cs="Times New Roman"/>
                <w:bCs/>
                <w:sz w:val="28"/>
                <w:szCs w:val="28"/>
              </w:rPr>
              <w:t>推荐意见</w:t>
            </w:r>
          </w:p>
        </w:tc>
        <w:tc>
          <w:tcPr>
            <w:tcW w:w="6778" w:type="dxa"/>
            <w:gridSpan w:val="5"/>
            <w:tcBorders>
              <w:top w:val="single" w:sz="8" w:space="0" w:color="auto"/>
              <w:left w:val="single" w:sz="8" w:space="0" w:color="auto"/>
              <w:bottom w:val="single" w:sz="8" w:space="0" w:color="auto"/>
              <w:right w:val="single" w:sz="8" w:space="0" w:color="auto"/>
            </w:tcBorders>
          </w:tcPr>
          <w:p w14:paraId="0A1BEB1B" w14:textId="77777777" w:rsidR="00CE6F54" w:rsidRDefault="00CE6F54">
            <w:pPr>
              <w:spacing w:line="560" w:lineRule="exact"/>
              <w:rPr>
                <w:rFonts w:ascii="Times New Roman" w:eastAsia="宋体" w:hAnsi="Times New Roman" w:cs="Times New Roman"/>
                <w:bCs/>
                <w:sz w:val="28"/>
                <w:szCs w:val="28"/>
              </w:rPr>
            </w:pPr>
          </w:p>
          <w:p w14:paraId="6C17240D" w14:textId="77777777" w:rsidR="00CE6F54" w:rsidRDefault="00CE6F54">
            <w:pPr>
              <w:adjustRightInd w:val="0"/>
              <w:snapToGrid w:val="0"/>
              <w:spacing w:before="240" w:line="560" w:lineRule="exact"/>
              <w:ind w:firstLineChars="200" w:firstLine="560"/>
              <w:rPr>
                <w:rFonts w:ascii="Times New Roman" w:eastAsia="仿宋_GB2312" w:hAnsi="Times New Roman" w:cs="Times New Roman"/>
                <w:sz w:val="24"/>
                <w:szCs w:val="24"/>
              </w:rPr>
            </w:pPr>
            <w:r>
              <w:rPr>
                <w:rFonts w:ascii="仿宋_GB2312" w:eastAsia="仿宋_GB2312" w:hAnsi="Times New Roman" w:cs="Times New Roman"/>
                <w:sz w:val="28"/>
                <w:szCs w:val="28"/>
              </w:rPr>
              <w:t>以上情况属实，推荐作品为本校（教师、师生、学生）原创，同意申报。</w:t>
            </w:r>
          </w:p>
          <w:p w14:paraId="4ECEFE3C" w14:textId="77777777" w:rsidR="00CE6F54" w:rsidRDefault="00CE6F54">
            <w:pPr>
              <w:spacing w:line="560" w:lineRule="exact"/>
              <w:rPr>
                <w:rFonts w:ascii="Times New Roman" w:eastAsia="宋体" w:hAnsi="Times New Roman" w:cs="Times New Roman"/>
                <w:bCs/>
                <w:sz w:val="28"/>
                <w:szCs w:val="28"/>
              </w:rPr>
            </w:pPr>
          </w:p>
          <w:p w14:paraId="75FC12D8" w14:textId="57A4C9F7" w:rsidR="00CE6F54" w:rsidRDefault="00CE6F54">
            <w:pPr>
              <w:spacing w:line="560" w:lineRule="exact"/>
              <w:jc w:val="center"/>
              <w:rPr>
                <w:rFonts w:ascii="Times New Roman" w:eastAsia="宋体" w:hAnsi="Times New Roman" w:cs="Times New Roman"/>
                <w:sz w:val="28"/>
                <w:szCs w:val="28"/>
              </w:rPr>
            </w:pPr>
            <w:r>
              <w:rPr>
                <w:rFonts w:ascii="楷体_GB2312" w:eastAsia="楷体_GB2312" w:hAnsi="Times New Roman" w:cs="Times New Roman"/>
                <w:bCs/>
                <w:sz w:val="28"/>
                <w:szCs w:val="28"/>
              </w:rPr>
              <w:t>（</w:t>
            </w:r>
            <w:r w:rsidRPr="00CD7898">
              <w:rPr>
                <w:rFonts w:ascii="楷体_GB2312" w:eastAsia="楷体_GB2312" w:hAnsi="Times New Roman" w:cs="Times New Roman" w:hint="eastAsia"/>
                <w:bCs/>
                <w:color w:val="FF0000"/>
                <w:sz w:val="28"/>
                <w:szCs w:val="28"/>
              </w:rPr>
              <w:t>此处由学校牵头</w:t>
            </w:r>
            <w:r w:rsidR="00CD7898" w:rsidRPr="00CD7898">
              <w:rPr>
                <w:rFonts w:ascii="楷体_GB2312" w:eastAsia="楷体_GB2312" w:hAnsi="Times New Roman" w:cs="Times New Roman" w:hint="eastAsia"/>
                <w:bCs/>
                <w:color w:val="FF0000"/>
                <w:sz w:val="28"/>
                <w:szCs w:val="28"/>
              </w:rPr>
              <w:t>职能</w:t>
            </w:r>
            <w:r w:rsidRPr="00CD7898">
              <w:rPr>
                <w:rFonts w:ascii="楷体_GB2312" w:eastAsia="楷体_GB2312" w:hAnsi="Times New Roman" w:cs="Times New Roman" w:hint="eastAsia"/>
                <w:bCs/>
                <w:color w:val="FF0000"/>
                <w:sz w:val="28"/>
                <w:szCs w:val="28"/>
              </w:rPr>
              <w:t>部门</w:t>
            </w:r>
            <w:r w:rsidR="00CD7898" w:rsidRPr="00CD7898">
              <w:rPr>
                <w:rFonts w:ascii="楷体_GB2312" w:eastAsia="楷体_GB2312" w:hAnsi="Times New Roman" w:cs="Times New Roman" w:hint="eastAsia"/>
                <w:bCs/>
                <w:color w:val="FF0000"/>
                <w:sz w:val="28"/>
                <w:szCs w:val="28"/>
              </w:rPr>
              <w:t>统一</w:t>
            </w:r>
            <w:r w:rsidRPr="00CD7898">
              <w:rPr>
                <w:rFonts w:ascii="楷体_GB2312" w:eastAsia="楷体_GB2312" w:hAnsi="Times New Roman" w:cs="Times New Roman" w:hint="eastAsia"/>
                <w:bCs/>
                <w:color w:val="FF0000"/>
                <w:sz w:val="28"/>
                <w:szCs w:val="28"/>
              </w:rPr>
              <w:t>填写</w:t>
            </w:r>
            <w:r>
              <w:rPr>
                <w:rFonts w:ascii="楷体_GB2312" w:eastAsia="楷体_GB2312" w:hAnsi="Times New Roman" w:cs="Times New Roman"/>
                <w:bCs/>
                <w:sz w:val="28"/>
                <w:szCs w:val="28"/>
              </w:rPr>
              <w:t>）</w:t>
            </w:r>
          </w:p>
          <w:p w14:paraId="626BDA82" w14:textId="77777777" w:rsidR="00CE6F54" w:rsidRDefault="00CE6F54">
            <w:pPr>
              <w:spacing w:after="120" w:line="560" w:lineRule="exact"/>
              <w:ind w:firstLineChars="100" w:firstLine="280"/>
              <w:rPr>
                <w:rFonts w:ascii="Times New Roman" w:eastAsia="宋体" w:hAnsi="Times New Roman" w:cs="Times New Roman"/>
                <w:kern w:val="0"/>
                <w:sz w:val="28"/>
                <w:szCs w:val="28"/>
              </w:rPr>
            </w:pPr>
          </w:p>
          <w:p w14:paraId="5EAA98BF" w14:textId="77777777" w:rsidR="00CE6F54" w:rsidRDefault="00CE6F54">
            <w:pPr>
              <w:spacing w:line="560" w:lineRule="exact"/>
              <w:jc w:val="center"/>
              <w:rPr>
                <w:rFonts w:ascii="Times New Roman" w:eastAsia="楷体_GB2312" w:hAnsi="Times New Roman" w:cs="Times New Roman"/>
                <w:sz w:val="28"/>
                <w:szCs w:val="28"/>
              </w:rPr>
            </w:pPr>
            <w:r>
              <w:rPr>
                <w:rFonts w:ascii="楷体_GB2312" w:eastAsia="楷体_GB2312" w:hAnsi="Times New Roman" w:cs="Times New Roman"/>
                <w:sz w:val="28"/>
                <w:szCs w:val="28"/>
              </w:rPr>
              <w:t>负责人（签章）：</w:t>
            </w:r>
            <w:r>
              <w:rPr>
                <w:rFonts w:ascii="Times New Roman" w:eastAsia="楷体_GB2312" w:hAnsi="Times New Roman" w:cs="Times New Roman"/>
                <w:sz w:val="28"/>
                <w:szCs w:val="28"/>
              </w:rPr>
              <w:t xml:space="preserve">            </w:t>
            </w:r>
            <w:r>
              <w:rPr>
                <w:rFonts w:ascii="楷体_GB2312" w:eastAsia="楷体_GB2312" w:hAnsi="Times New Roman" w:cs="Times New Roman"/>
                <w:sz w:val="28"/>
                <w:szCs w:val="28"/>
              </w:rPr>
              <w:t>（学校盖章）</w:t>
            </w:r>
          </w:p>
          <w:p w14:paraId="51B2CA53" w14:textId="77777777" w:rsidR="00CE6F54" w:rsidRDefault="00CE6F54">
            <w:pPr>
              <w:spacing w:line="560" w:lineRule="exact"/>
              <w:ind w:firstLineChars="800" w:firstLine="2240"/>
              <w:jc w:val="center"/>
              <w:rPr>
                <w:rFonts w:ascii="Times New Roman" w:eastAsia="宋体" w:hAnsi="Times New Roman" w:cs="Times New Roman"/>
                <w:sz w:val="28"/>
                <w:szCs w:val="28"/>
              </w:rPr>
            </w:pPr>
            <w:r>
              <w:rPr>
                <w:rFonts w:ascii="Times New Roman" w:eastAsia="楷体_GB2312" w:hAnsi="Times New Roman" w:cs="Times New Roman"/>
                <w:sz w:val="28"/>
                <w:szCs w:val="28"/>
              </w:rPr>
              <w:t xml:space="preserve">   </w:t>
            </w:r>
            <w:r>
              <w:rPr>
                <w:rFonts w:ascii="楷体_GB2312" w:eastAsia="楷体_GB2312" w:hAnsi="Times New Roman" w:cs="Times New Roman"/>
                <w:sz w:val="28"/>
                <w:szCs w:val="28"/>
              </w:rPr>
              <w:t>年</w:t>
            </w:r>
            <w:r>
              <w:rPr>
                <w:rFonts w:ascii="Times New Roman" w:eastAsia="楷体_GB2312" w:hAnsi="Times New Roman" w:cs="Times New Roman"/>
                <w:sz w:val="28"/>
                <w:szCs w:val="28"/>
              </w:rPr>
              <w:t xml:space="preserve">    </w:t>
            </w:r>
            <w:r>
              <w:rPr>
                <w:rFonts w:ascii="楷体_GB2312" w:eastAsia="楷体_GB2312" w:hAnsi="Times New Roman" w:cs="Times New Roman"/>
                <w:sz w:val="28"/>
                <w:szCs w:val="28"/>
              </w:rPr>
              <w:t>月</w:t>
            </w:r>
            <w:r>
              <w:rPr>
                <w:rFonts w:ascii="Times New Roman" w:eastAsia="楷体_GB2312" w:hAnsi="Times New Roman" w:cs="Times New Roman"/>
                <w:sz w:val="28"/>
                <w:szCs w:val="28"/>
              </w:rPr>
              <w:t xml:space="preserve">    </w:t>
            </w:r>
            <w:r>
              <w:rPr>
                <w:rFonts w:ascii="楷体_GB2312" w:eastAsia="楷体_GB2312" w:hAnsi="Times New Roman" w:cs="Times New Roman"/>
                <w:sz w:val="28"/>
                <w:szCs w:val="28"/>
              </w:rPr>
              <w:t>日</w:t>
            </w:r>
          </w:p>
        </w:tc>
      </w:tr>
    </w:tbl>
    <w:p w14:paraId="126416CA" w14:textId="77777777" w:rsidR="00CE6F54" w:rsidRDefault="00CE6F54" w:rsidP="00CE6F54">
      <w:pPr>
        <w:spacing w:line="560" w:lineRule="exact"/>
        <w:rPr>
          <w:rFonts w:ascii="Times New Roman" w:eastAsia="仿宋_GB2312" w:hAnsi="Times New Roman" w:cs="Times New Roman"/>
          <w:kern w:val="0"/>
          <w:sz w:val="32"/>
          <w:szCs w:val="32"/>
        </w:rPr>
      </w:pPr>
      <w:r>
        <w:rPr>
          <w:rFonts w:ascii="宋体" w:eastAsia="宋体" w:hAnsi="宋体" w:cs="Times New Roman"/>
        </w:rPr>
        <w:t>（此表正反面打印）</w:t>
      </w:r>
    </w:p>
    <w:p w14:paraId="5EF8E65C" w14:textId="0DAA4E56" w:rsidR="00CE6F54" w:rsidRDefault="00CE6F54" w:rsidP="001E7D30">
      <w:pPr>
        <w:adjustRightInd w:val="0"/>
        <w:snapToGrid w:val="0"/>
        <w:spacing w:line="360" w:lineRule="auto"/>
        <w:ind w:firstLineChars="200" w:firstLine="420"/>
      </w:pPr>
    </w:p>
    <w:p w14:paraId="598BF6D5" w14:textId="77777777" w:rsidR="00CE6F54" w:rsidRPr="001E7D30" w:rsidRDefault="00CE6F54" w:rsidP="001E7D30">
      <w:pPr>
        <w:adjustRightInd w:val="0"/>
        <w:snapToGrid w:val="0"/>
        <w:spacing w:line="360" w:lineRule="auto"/>
        <w:ind w:firstLineChars="200" w:firstLine="420"/>
        <w:rPr>
          <w:rFonts w:hint="eastAsia"/>
        </w:rPr>
      </w:pPr>
    </w:p>
    <w:sectPr w:rsidR="00CE6F54" w:rsidRPr="001E7D30">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A9B8F" w14:textId="77777777" w:rsidR="00711B29" w:rsidRDefault="00711B29" w:rsidP="001E7D30">
      <w:r>
        <w:separator/>
      </w:r>
    </w:p>
  </w:endnote>
  <w:endnote w:type="continuationSeparator" w:id="0">
    <w:p w14:paraId="6E830A65" w14:textId="77777777" w:rsidR="00711B29" w:rsidRDefault="00711B29" w:rsidP="001E7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fixed"/>
    <w:sig w:usb0="00000001" w:usb1="080E0000" w:usb2="00000010" w:usb3="00000000" w:csb0="00040000" w:csb1="00000000"/>
  </w:font>
  <w:font w:name="楷体_GB2312">
    <w:altName w:val="微软雅黑"/>
    <w:charset w:val="86"/>
    <w:family w:val="modern"/>
    <w:pitch w:val="fixed"/>
    <w:sig w:usb0="00000001" w:usb1="080E0000" w:usb2="00000010" w:usb3="00000000" w:csb0="00040000" w:csb1="00000000"/>
  </w:font>
  <w:font w:name="仿宋_GB2312">
    <w:altName w:val="微软雅黑"/>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025541"/>
      <w:docPartObj>
        <w:docPartGallery w:val="Page Numbers (Bottom of Page)"/>
        <w:docPartUnique/>
      </w:docPartObj>
    </w:sdtPr>
    <w:sdtContent>
      <w:p w14:paraId="02DCB3DC" w14:textId="00E62951" w:rsidR="002C6B9B" w:rsidRDefault="002C6B9B">
        <w:pPr>
          <w:pStyle w:val="a5"/>
          <w:jc w:val="center"/>
        </w:pPr>
        <w:r>
          <w:fldChar w:fldCharType="begin"/>
        </w:r>
        <w:r>
          <w:instrText>PAGE   \* MERGEFORMAT</w:instrText>
        </w:r>
        <w:r>
          <w:fldChar w:fldCharType="separate"/>
        </w:r>
        <w:r>
          <w:rPr>
            <w:lang w:val="zh-CN"/>
          </w:rPr>
          <w:t>2</w:t>
        </w:r>
        <w:r>
          <w:fldChar w:fldCharType="end"/>
        </w:r>
      </w:p>
    </w:sdtContent>
  </w:sdt>
  <w:p w14:paraId="7BE86E58" w14:textId="77777777" w:rsidR="002C6B9B" w:rsidRDefault="002C6B9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1890D" w14:textId="77777777" w:rsidR="00711B29" w:rsidRDefault="00711B29" w:rsidP="001E7D30">
      <w:r>
        <w:separator/>
      </w:r>
    </w:p>
  </w:footnote>
  <w:footnote w:type="continuationSeparator" w:id="0">
    <w:p w14:paraId="6F90E23E" w14:textId="77777777" w:rsidR="00711B29" w:rsidRDefault="00711B29" w:rsidP="001E7D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6B5"/>
    <w:rsid w:val="00151943"/>
    <w:rsid w:val="001E7D30"/>
    <w:rsid w:val="00280363"/>
    <w:rsid w:val="002C6B9B"/>
    <w:rsid w:val="00480358"/>
    <w:rsid w:val="00711B29"/>
    <w:rsid w:val="00990A70"/>
    <w:rsid w:val="00C936B5"/>
    <w:rsid w:val="00CD7898"/>
    <w:rsid w:val="00CE6F54"/>
    <w:rsid w:val="00D609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BE3E0A"/>
  <w15:chartTrackingRefBased/>
  <w15:docId w15:val="{AF400A6E-09CE-48FA-B963-3C6DD1E0A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E7D3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E7D30"/>
    <w:rPr>
      <w:sz w:val="18"/>
      <w:szCs w:val="18"/>
    </w:rPr>
  </w:style>
  <w:style w:type="paragraph" w:styleId="a5">
    <w:name w:val="footer"/>
    <w:basedOn w:val="a"/>
    <w:link w:val="a6"/>
    <w:uiPriority w:val="99"/>
    <w:unhideWhenUsed/>
    <w:rsid w:val="001E7D30"/>
    <w:pPr>
      <w:tabs>
        <w:tab w:val="center" w:pos="4153"/>
        <w:tab w:val="right" w:pos="8306"/>
      </w:tabs>
      <w:snapToGrid w:val="0"/>
      <w:jc w:val="left"/>
    </w:pPr>
    <w:rPr>
      <w:sz w:val="18"/>
      <w:szCs w:val="18"/>
    </w:rPr>
  </w:style>
  <w:style w:type="character" w:customStyle="1" w:styleId="a6">
    <w:name w:val="页脚 字符"/>
    <w:basedOn w:val="a0"/>
    <w:link w:val="a5"/>
    <w:uiPriority w:val="99"/>
    <w:rsid w:val="001E7D3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602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329</Words>
  <Characters>1876</Characters>
  <Application>Microsoft Office Word</Application>
  <DocSecurity>0</DocSecurity>
  <Lines>15</Lines>
  <Paragraphs>4</Paragraphs>
  <ScaleCrop>false</ScaleCrop>
  <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dc:creator>
  <cp:keywords/>
  <dc:description/>
  <cp:lastModifiedBy>H</cp:lastModifiedBy>
  <cp:revision>15</cp:revision>
  <dcterms:created xsi:type="dcterms:W3CDTF">2026-11-05T01:34:00Z</dcterms:created>
  <dcterms:modified xsi:type="dcterms:W3CDTF">2026-11-05T02:01:00Z</dcterms:modified>
</cp:coreProperties>
</file>